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94A80A" w14:textId="77777777" w:rsidR="004910B1" w:rsidRPr="003A6161" w:rsidRDefault="004910B1" w:rsidP="004910B1">
      <w:pPr>
        <w:rPr>
          <w:rFonts w:ascii="Calibri" w:eastAsia="Times New Roman" w:hAnsi="Calibri" w:cs="Calibri"/>
          <w:sz w:val="22"/>
          <w:szCs w:val="22"/>
        </w:rPr>
      </w:pPr>
      <w:bookmarkStart w:id="0" w:name="_GoBack"/>
      <w:bookmarkEnd w:id="0"/>
      <w:r w:rsidRPr="003A6161">
        <w:rPr>
          <w:rFonts w:ascii="Calibri" w:eastAsia="Times New Roman" w:hAnsi="Calibri" w:cs="Calibri"/>
          <w:b/>
          <w:bCs/>
        </w:rPr>
        <w:t>20/1/2016</w:t>
      </w:r>
    </w:p>
    <w:p w14:paraId="6BFF399C" w14:textId="543D7305" w:rsidR="004910B1" w:rsidRPr="00F54D8C" w:rsidRDefault="00F54D8C" w:rsidP="004910B1">
      <w:pPr>
        <w:rPr>
          <w:rFonts w:ascii="Calibri" w:eastAsia="Times New Roman" w:hAnsi="Calibri" w:cs="Calibri"/>
          <w:sz w:val="22"/>
          <w:szCs w:val="22"/>
        </w:rPr>
      </w:pPr>
      <w:r w:rsidRPr="00F54D8C">
        <w:rPr>
          <w:rFonts w:ascii="Calibri" w:eastAsia="Times New Roman" w:hAnsi="Calibri" w:cs="Calibri"/>
          <w:sz w:val="28"/>
          <w:szCs w:val="28"/>
          <w:u w:val="single"/>
        </w:rPr>
        <w:t>Persbericht</w:t>
      </w:r>
      <w:r w:rsidR="004910B1" w:rsidRPr="00F54D8C">
        <w:rPr>
          <w:rFonts w:ascii="Calibri" w:eastAsia="Times New Roman" w:hAnsi="Calibri" w:cs="Calibri"/>
          <w:b/>
          <w:bCs/>
          <w:color w:val="C00000"/>
          <w:sz w:val="32"/>
          <w:szCs w:val="32"/>
        </w:rPr>
        <w:t>:</w:t>
      </w:r>
      <w:r w:rsidRPr="00F54D8C">
        <w:rPr>
          <w:rFonts w:ascii="Calibri" w:eastAsia="Times New Roman" w:hAnsi="Calibri" w:cs="Calibri"/>
          <w:b/>
          <w:bCs/>
          <w:color w:val="C00000"/>
          <w:sz w:val="32"/>
          <w:szCs w:val="32"/>
        </w:rPr>
        <w:t xml:space="preserve"> De</w:t>
      </w:r>
      <w:r w:rsidR="008177B2">
        <w:rPr>
          <w:rStyle w:val="apple-converted-space"/>
          <w:rFonts w:ascii="Calibri" w:eastAsia="Times New Roman" w:hAnsi="Calibri" w:cs="Calibri"/>
          <w:b/>
          <w:bCs/>
          <w:color w:val="C00000"/>
          <w:sz w:val="32"/>
          <w:szCs w:val="32"/>
        </w:rPr>
        <w:t xml:space="preserve"> </w:t>
      </w:r>
      <w:r w:rsidR="004910B1" w:rsidRPr="008177B2">
        <w:rPr>
          <w:rFonts w:ascii="Calibri" w:eastAsia="Times New Roman" w:hAnsi="Calibri" w:cs="Calibri"/>
          <w:b/>
          <w:bCs/>
          <w:i/>
          <w:iCs/>
          <w:color w:val="C00000"/>
          <w:sz w:val="32"/>
          <w:szCs w:val="32"/>
        </w:rPr>
        <w:t>Hergé</w:t>
      </w:r>
      <w:r w:rsidRPr="00F54D8C">
        <w:rPr>
          <w:rStyle w:val="apple-converted-space"/>
          <w:rFonts w:ascii="Calibri" w:eastAsia="Times New Roman" w:hAnsi="Calibri" w:cs="Calibri"/>
          <w:b/>
          <w:bCs/>
          <w:iCs/>
          <w:color w:val="C00000"/>
          <w:sz w:val="32"/>
          <w:szCs w:val="32"/>
        </w:rPr>
        <w:t xml:space="preserve">-tentoonstelling in het </w:t>
      </w:r>
      <w:r w:rsidR="004910B1" w:rsidRPr="007D436F">
        <w:rPr>
          <w:rFonts w:ascii="Calibri" w:eastAsia="Times New Roman" w:hAnsi="Calibri" w:cs="Calibri"/>
          <w:b/>
          <w:bCs/>
          <w:i/>
          <w:color w:val="C00000"/>
          <w:sz w:val="32"/>
          <w:szCs w:val="32"/>
        </w:rPr>
        <w:t xml:space="preserve">Grand </w:t>
      </w:r>
      <w:proofErr w:type="spellStart"/>
      <w:r w:rsidR="004910B1" w:rsidRPr="007D436F">
        <w:rPr>
          <w:rFonts w:ascii="Calibri" w:eastAsia="Times New Roman" w:hAnsi="Calibri" w:cs="Calibri"/>
          <w:b/>
          <w:bCs/>
          <w:i/>
          <w:color w:val="C00000"/>
          <w:sz w:val="32"/>
          <w:szCs w:val="32"/>
        </w:rPr>
        <w:t>Palais</w:t>
      </w:r>
      <w:proofErr w:type="spellEnd"/>
      <w:r w:rsidR="004910B1" w:rsidRPr="00F54D8C">
        <w:rPr>
          <w:rFonts w:ascii="Calibri" w:eastAsia="Times New Roman" w:hAnsi="Calibri" w:cs="Calibri"/>
          <w:b/>
          <w:bCs/>
          <w:color w:val="C00000"/>
          <w:sz w:val="32"/>
          <w:szCs w:val="32"/>
        </w:rPr>
        <w:t xml:space="preserve">: </w:t>
      </w:r>
      <w:r w:rsidRPr="00F54D8C">
        <w:rPr>
          <w:rFonts w:ascii="Calibri" w:eastAsia="Times New Roman" w:hAnsi="Calibri" w:cs="Calibri"/>
          <w:b/>
          <w:bCs/>
          <w:color w:val="C00000"/>
          <w:sz w:val="32"/>
          <w:szCs w:val="32"/>
        </w:rPr>
        <w:t>een overweldigend succes</w:t>
      </w:r>
      <w:r w:rsidR="004910B1" w:rsidRPr="00F54D8C">
        <w:rPr>
          <w:rFonts w:ascii="Calibri" w:eastAsia="Times New Roman" w:hAnsi="Calibri" w:cs="Calibri"/>
          <w:b/>
          <w:bCs/>
          <w:color w:val="C00000"/>
          <w:sz w:val="32"/>
          <w:szCs w:val="32"/>
        </w:rPr>
        <w:t>!</w:t>
      </w:r>
    </w:p>
    <w:p w14:paraId="3951F56E" w14:textId="77777777" w:rsidR="004910B1" w:rsidRPr="00F54D8C" w:rsidRDefault="004910B1" w:rsidP="004910B1">
      <w:pPr>
        <w:rPr>
          <w:rFonts w:ascii="Calibri" w:eastAsia="Times New Roman" w:hAnsi="Calibri" w:cs="Calibri"/>
          <w:sz w:val="22"/>
          <w:szCs w:val="22"/>
        </w:rPr>
      </w:pPr>
      <w:r w:rsidRPr="00F54D8C">
        <w:rPr>
          <w:rFonts w:ascii="Calibri" w:eastAsia="Times New Roman" w:hAnsi="Calibri" w:cs="Calibri"/>
          <w:b/>
          <w:bCs/>
          <w:sz w:val="28"/>
          <w:szCs w:val="28"/>
        </w:rPr>
        <w:t> </w:t>
      </w:r>
    </w:p>
    <w:p w14:paraId="18415C33" w14:textId="77777777" w:rsidR="004910B1" w:rsidRPr="00F54D8C" w:rsidRDefault="004910B1" w:rsidP="004910B1">
      <w:pPr>
        <w:rPr>
          <w:rFonts w:ascii="Calibri" w:eastAsia="Times New Roman" w:hAnsi="Calibri" w:cs="Calibri"/>
          <w:sz w:val="22"/>
          <w:szCs w:val="22"/>
        </w:rPr>
      </w:pPr>
      <w:r w:rsidRPr="00F54D8C">
        <w:rPr>
          <w:rFonts w:ascii="Calibri" w:eastAsia="Times New Roman" w:hAnsi="Calibri" w:cs="Calibri"/>
          <w:b/>
          <w:bCs/>
          <w:color w:val="44546A"/>
          <w:sz w:val="28"/>
          <w:szCs w:val="28"/>
        </w:rPr>
        <w:t> </w:t>
      </w:r>
    </w:p>
    <w:p w14:paraId="1E7ABED6" w14:textId="0C1FECC3" w:rsidR="004910B1" w:rsidRPr="00F54D8C" w:rsidRDefault="00F54D8C" w:rsidP="004910B1">
      <w:pPr>
        <w:rPr>
          <w:rFonts w:ascii="Calibri" w:eastAsia="Times New Roman" w:hAnsi="Calibri" w:cs="Calibri"/>
          <w:b/>
          <w:bCs/>
          <w:color w:val="44546A"/>
          <w:sz w:val="28"/>
          <w:szCs w:val="28"/>
        </w:rPr>
      </w:pPr>
      <w:r w:rsidRPr="00F54D8C">
        <w:rPr>
          <w:rFonts w:ascii="Calibri" w:eastAsia="Times New Roman" w:hAnsi="Calibri" w:cs="Calibri"/>
          <w:color w:val="44546A"/>
          <w:sz w:val="28"/>
          <w:szCs w:val="28"/>
        </w:rPr>
        <w:t>Tussen</w:t>
      </w:r>
      <w:r w:rsidR="004910B1" w:rsidRPr="00F54D8C">
        <w:rPr>
          <w:rStyle w:val="apple-converted-space"/>
          <w:rFonts w:ascii="Calibri" w:eastAsia="Times New Roman" w:hAnsi="Calibri" w:cs="Calibri"/>
          <w:color w:val="44546A"/>
          <w:sz w:val="28"/>
          <w:szCs w:val="28"/>
        </w:rPr>
        <w:t> </w:t>
      </w:r>
      <w:r w:rsidR="003A6161">
        <w:rPr>
          <w:rFonts w:ascii="Calibri" w:eastAsia="Times New Roman" w:hAnsi="Calibri" w:cs="Calibri"/>
          <w:b/>
          <w:bCs/>
          <w:color w:val="44546A"/>
          <w:sz w:val="28"/>
          <w:szCs w:val="28"/>
        </w:rPr>
        <w:t>28 s</w:t>
      </w:r>
      <w:r w:rsidRPr="00F54D8C">
        <w:rPr>
          <w:rFonts w:ascii="Calibri" w:eastAsia="Times New Roman" w:hAnsi="Calibri" w:cs="Calibri"/>
          <w:b/>
          <w:bCs/>
          <w:color w:val="44546A"/>
          <w:sz w:val="28"/>
          <w:szCs w:val="28"/>
        </w:rPr>
        <w:t>eptember</w:t>
      </w:r>
      <w:r w:rsidR="004910B1" w:rsidRPr="00F54D8C">
        <w:rPr>
          <w:rFonts w:ascii="Calibri" w:eastAsia="Times New Roman" w:hAnsi="Calibri" w:cs="Calibri"/>
          <w:b/>
          <w:bCs/>
          <w:color w:val="44546A"/>
          <w:sz w:val="28"/>
          <w:szCs w:val="28"/>
        </w:rPr>
        <w:t xml:space="preserve"> 2016 e</w:t>
      </w:r>
      <w:r w:rsidRPr="00F54D8C">
        <w:rPr>
          <w:rFonts w:ascii="Calibri" w:eastAsia="Times New Roman" w:hAnsi="Calibri" w:cs="Calibri"/>
          <w:b/>
          <w:bCs/>
          <w:color w:val="44546A"/>
          <w:sz w:val="28"/>
          <w:szCs w:val="28"/>
        </w:rPr>
        <w:t>n</w:t>
      </w:r>
      <w:r w:rsidR="004910B1" w:rsidRPr="00F54D8C">
        <w:rPr>
          <w:rFonts w:ascii="Calibri" w:eastAsia="Times New Roman" w:hAnsi="Calibri" w:cs="Calibri"/>
          <w:b/>
          <w:bCs/>
          <w:color w:val="44546A"/>
          <w:sz w:val="28"/>
          <w:szCs w:val="28"/>
        </w:rPr>
        <w:t xml:space="preserve"> 15 jan</w:t>
      </w:r>
      <w:r w:rsidRPr="00F54D8C">
        <w:rPr>
          <w:rFonts w:ascii="Calibri" w:eastAsia="Times New Roman" w:hAnsi="Calibri" w:cs="Calibri"/>
          <w:b/>
          <w:bCs/>
          <w:color w:val="44546A"/>
          <w:sz w:val="28"/>
          <w:szCs w:val="28"/>
        </w:rPr>
        <w:t xml:space="preserve">uari </w:t>
      </w:r>
      <w:r w:rsidR="004910B1" w:rsidRPr="00F54D8C">
        <w:rPr>
          <w:rFonts w:ascii="Calibri" w:eastAsia="Times New Roman" w:hAnsi="Calibri" w:cs="Calibri"/>
          <w:b/>
          <w:bCs/>
          <w:color w:val="44546A"/>
          <w:sz w:val="28"/>
          <w:szCs w:val="28"/>
        </w:rPr>
        <w:t>20</w:t>
      </w:r>
      <w:r w:rsidR="00FE16CE">
        <w:rPr>
          <w:rFonts w:ascii="Calibri" w:eastAsia="Times New Roman" w:hAnsi="Calibri" w:cs="Calibri"/>
          <w:b/>
          <w:bCs/>
          <w:color w:val="44546A"/>
          <w:sz w:val="28"/>
          <w:szCs w:val="28"/>
        </w:rPr>
        <w:t>17</w:t>
      </w:r>
      <w:r w:rsidRPr="00F54D8C">
        <w:rPr>
          <w:rFonts w:ascii="Calibri" w:eastAsia="Times New Roman" w:hAnsi="Calibri" w:cs="Calibri"/>
          <w:b/>
          <w:bCs/>
          <w:color w:val="44546A"/>
          <w:sz w:val="28"/>
          <w:szCs w:val="28"/>
        </w:rPr>
        <w:t xml:space="preserve"> </w:t>
      </w:r>
      <w:r w:rsidR="008177B2">
        <w:rPr>
          <w:rFonts w:ascii="Calibri" w:eastAsia="Times New Roman" w:hAnsi="Calibri" w:cs="Calibri"/>
          <w:bCs/>
          <w:color w:val="44546A"/>
          <w:sz w:val="28"/>
          <w:szCs w:val="28"/>
        </w:rPr>
        <w:t xml:space="preserve">zwaaiden de deuren van het </w:t>
      </w:r>
      <w:r w:rsidR="008177B2" w:rsidRPr="007D436F">
        <w:rPr>
          <w:rFonts w:ascii="Calibri" w:eastAsia="Times New Roman" w:hAnsi="Calibri" w:cs="Calibri"/>
          <w:bCs/>
          <w:i/>
          <w:color w:val="44546A"/>
          <w:sz w:val="28"/>
          <w:szCs w:val="28"/>
        </w:rPr>
        <w:t xml:space="preserve">Grand </w:t>
      </w:r>
      <w:proofErr w:type="spellStart"/>
      <w:r w:rsidR="008177B2" w:rsidRPr="007D436F">
        <w:rPr>
          <w:rFonts w:ascii="Calibri" w:eastAsia="Times New Roman" w:hAnsi="Calibri" w:cs="Calibri"/>
          <w:bCs/>
          <w:i/>
          <w:color w:val="44546A"/>
          <w:sz w:val="28"/>
          <w:szCs w:val="28"/>
        </w:rPr>
        <w:t>Palais</w:t>
      </w:r>
      <w:proofErr w:type="spellEnd"/>
      <w:r w:rsidR="008177B2">
        <w:rPr>
          <w:rFonts w:ascii="Calibri" w:eastAsia="Times New Roman" w:hAnsi="Calibri" w:cs="Calibri"/>
          <w:bCs/>
          <w:color w:val="44546A"/>
          <w:sz w:val="28"/>
          <w:szCs w:val="28"/>
        </w:rPr>
        <w:t xml:space="preserve"> in Parijs </w:t>
      </w:r>
      <w:r w:rsidR="00FE16CE">
        <w:rPr>
          <w:rFonts w:ascii="Calibri" w:eastAsia="Times New Roman" w:hAnsi="Calibri" w:cs="Calibri"/>
          <w:bCs/>
          <w:color w:val="44546A"/>
          <w:sz w:val="28"/>
          <w:szCs w:val="28"/>
        </w:rPr>
        <w:t>open voor</w:t>
      </w:r>
      <w:r w:rsidR="004910B1" w:rsidRPr="00F54D8C">
        <w:rPr>
          <w:rFonts w:ascii="Calibri" w:eastAsia="Times New Roman" w:hAnsi="Calibri" w:cs="Calibri"/>
          <w:b/>
          <w:bCs/>
          <w:color w:val="44546A"/>
          <w:sz w:val="28"/>
          <w:szCs w:val="28"/>
        </w:rPr>
        <w:t> 322 157</w:t>
      </w:r>
      <w:r w:rsidR="004910B1" w:rsidRPr="00F54D8C">
        <w:rPr>
          <w:rStyle w:val="apple-converted-space"/>
          <w:rFonts w:ascii="Calibri" w:eastAsia="Times New Roman" w:hAnsi="Calibri" w:cs="Calibri"/>
          <w:b/>
          <w:bCs/>
          <w:color w:val="44546A"/>
          <w:sz w:val="28"/>
          <w:szCs w:val="28"/>
        </w:rPr>
        <w:t> </w:t>
      </w:r>
      <w:r w:rsidR="008177B2">
        <w:rPr>
          <w:rStyle w:val="apple-converted-space"/>
          <w:rFonts w:ascii="Calibri" w:eastAsia="Times New Roman" w:hAnsi="Calibri" w:cs="Calibri"/>
          <w:bCs/>
          <w:color w:val="44546A"/>
          <w:sz w:val="28"/>
          <w:szCs w:val="28"/>
        </w:rPr>
        <w:t>bezoekers</w:t>
      </w:r>
      <w:r w:rsidR="004910B1" w:rsidRPr="00F54D8C">
        <w:rPr>
          <w:rFonts w:ascii="Calibri" w:eastAsia="Times New Roman" w:hAnsi="Calibri" w:cs="Calibri"/>
          <w:color w:val="44546A"/>
          <w:sz w:val="28"/>
          <w:szCs w:val="28"/>
        </w:rPr>
        <w:t>.</w:t>
      </w:r>
    </w:p>
    <w:p w14:paraId="65F7D4F5" w14:textId="77777777" w:rsidR="004910B1" w:rsidRPr="00F54D8C" w:rsidRDefault="004910B1" w:rsidP="004910B1">
      <w:pPr>
        <w:rPr>
          <w:rFonts w:ascii="Calibri" w:eastAsia="Times New Roman" w:hAnsi="Calibri" w:cs="Calibri"/>
          <w:sz w:val="22"/>
          <w:szCs w:val="22"/>
        </w:rPr>
      </w:pPr>
      <w:r w:rsidRPr="00F54D8C">
        <w:rPr>
          <w:rFonts w:ascii="Calibri" w:eastAsia="Times New Roman" w:hAnsi="Calibri" w:cs="Calibri"/>
          <w:b/>
          <w:bCs/>
          <w:color w:val="44546A"/>
          <w:sz w:val="28"/>
          <w:szCs w:val="28"/>
        </w:rPr>
        <w:t> </w:t>
      </w:r>
    </w:p>
    <w:p w14:paraId="6FB1A433" w14:textId="3875B6EC" w:rsidR="004910B1" w:rsidRPr="00AE443C" w:rsidRDefault="008177B2" w:rsidP="004910B1">
      <w:pPr>
        <w:rPr>
          <w:rFonts w:ascii="Calibri" w:eastAsia="Times New Roman" w:hAnsi="Calibri" w:cs="Calibri"/>
          <w:sz w:val="22"/>
          <w:szCs w:val="22"/>
        </w:rPr>
      </w:pPr>
      <w:r w:rsidRPr="00AE443C">
        <w:rPr>
          <w:rFonts w:ascii="Calibri" w:eastAsia="Times New Roman" w:hAnsi="Calibri" w:cs="Calibri"/>
          <w:color w:val="44546A"/>
          <w:sz w:val="28"/>
          <w:szCs w:val="28"/>
        </w:rPr>
        <w:t>Het publiek – van de grootste Kuifje-fan</w:t>
      </w:r>
      <w:r w:rsidR="00AE443C">
        <w:rPr>
          <w:rFonts w:ascii="Calibri" w:eastAsia="Times New Roman" w:hAnsi="Calibri" w:cs="Calibri"/>
          <w:color w:val="44546A"/>
          <w:sz w:val="28"/>
          <w:szCs w:val="28"/>
        </w:rPr>
        <w:t>aticus</w:t>
      </w:r>
      <w:r w:rsidRPr="00AE443C">
        <w:rPr>
          <w:rFonts w:ascii="Calibri" w:eastAsia="Times New Roman" w:hAnsi="Calibri" w:cs="Calibri"/>
          <w:color w:val="44546A"/>
          <w:sz w:val="28"/>
          <w:szCs w:val="28"/>
        </w:rPr>
        <w:t xml:space="preserve"> tot </w:t>
      </w:r>
      <w:r w:rsidR="00AE443C" w:rsidRPr="00AE443C">
        <w:rPr>
          <w:rFonts w:ascii="Calibri" w:eastAsia="Times New Roman" w:hAnsi="Calibri" w:cs="Calibri"/>
          <w:color w:val="44546A"/>
          <w:sz w:val="28"/>
          <w:szCs w:val="28"/>
        </w:rPr>
        <w:t xml:space="preserve">de toevallige bezoeker - </w:t>
      </w:r>
      <w:r w:rsidR="00FE16CE">
        <w:rPr>
          <w:rFonts w:ascii="Calibri" w:eastAsia="Times New Roman" w:hAnsi="Calibri" w:cs="Calibri"/>
          <w:color w:val="44546A"/>
          <w:sz w:val="28"/>
          <w:szCs w:val="28"/>
        </w:rPr>
        <w:t>w</w:t>
      </w:r>
      <w:r w:rsidR="00AE443C">
        <w:rPr>
          <w:rFonts w:ascii="Calibri" w:eastAsia="Times New Roman" w:hAnsi="Calibri" w:cs="Calibri"/>
          <w:color w:val="44546A"/>
          <w:sz w:val="28"/>
          <w:szCs w:val="28"/>
        </w:rPr>
        <w:t xml:space="preserve">as </w:t>
      </w:r>
      <w:r w:rsidR="00FE16CE">
        <w:rPr>
          <w:rFonts w:ascii="Calibri" w:eastAsia="Times New Roman" w:hAnsi="Calibri" w:cs="Calibri"/>
          <w:color w:val="44546A"/>
          <w:sz w:val="28"/>
          <w:szCs w:val="28"/>
        </w:rPr>
        <w:t xml:space="preserve">vol </w:t>
      </w:r>
      <w:r w:rsidR="007D436F">
        <w:rPr>
          <w:rFonts w:ascii="Calibri" w:eastAsia="Times New Roman" w:hAnsi="Calibri" w:cs="Calibri"/>
          <w:color w:val="44546A"/>
          <w:sz w:val="28"/>
          <w:szCs w:val="28"/>
        </w:rPr>
        <w:t>l</w:t>
      </w:r>
      <w:r w:rsidR="00FE16CE">
        <w:rPr>
          <w:rFonts w:ascii="Calibri" w:eastAsia="Times New Roman" w:hAnsi="Calibri" w:cs="Calibri"/>
          <w:color w:val="44546A"/>
          <w:sz w:val="28"/>
          <w:szCs w:val="28"/>
        </w:rPr>
        <w:t>of</w:t>
      </w:r>
      <w:r w:rsidR="00AE443C">
        <w:rPr>
          <w:rFonts w:ascii="Calibri" w:eastAsia="Times New Roman" w:hAnsi="Calibri" w:cs="Calibri"/>
          <w:color w:val="44546A"/>
          <w:sz w:val="28"/>
          <w:szCs w:val="28"/>
        </w:rPr>
        <w:t xml:space="preserve"> over d</w:t>
      </w:r>
      <w:r w:rsidRPr="00AE443C">
        <w:rPr>
          <w:rFonts w:ascii="Calibri" w:eastAsia="Times New Roman" w:hAnsi="Calibri" w:cs="Calibri"/>
          <w:color w:val="44546A"/>
          <w:sz w:val="28"/>
          <w:szCs w:val="28"/>
        </w:rPr>
        <w:t>it evenement</w:t>
      </w:r>
      <w:r w:rsidR="00FE16CE">
        <w:rPr>
          <w:rFonts w:ascii="Calibri" w:eastAsia="Times New Roman" w:hAnsi="Calibri" w:cs="Calibri"/>
          <w:color w:val="44546A"/>
          <w:sz w:val="28"/>
          <w:szCs w:val="28"/>
        </w:rPr>
        <w:t>,</w:t>
      </w:r>
      <w:r w:rsidRPr="00AE443C">
        <w:rPr>
          <w:rFonts w:ascii="Calibri" w:eastAsia="Times New Roman" w:hAnsi="Calibri" w:cs="Calibri"/>
          <w:color w:val="44546A"/>
          <w:sz w:val="28"/>
          <w:szCs w:val="28"/>
        </w:rPr>
        <w:t xml:space="preserve"> dat georganiseerd werd door </w:t>
      </w:r>
      <w:proofErr w:type="spellStart"/>
      <w:r w:rsidR="004910B1" w:rsidRPr="00AE443C">
        <w:rPr>
          <w:rFonts w:ascii="Calibri" w:eastAsia="Times New Roman" w:hAnsi="Calibri" w:cs="Calibri"/>
          <w:color w:val="44546A"/>
          <w:sz w:val="28"/>
          <w:szCs w:val="28"/>
        </w:rPr>
        <w:t>Moulinsart</w:t>
      </w:r>
      <w:proofErr w:type="spellEnd"/>
      <w:r w:rsidR="004910B1" w:rsidRPr="00AE443C">
        <w:rPr>
          <w:rFonts w:ascii="Calibri" w:eastAsia="Times New Roman" w:hAnsi="Calibri" w:cs="Calibri"/>
          <w:color w:val="44546A"/>
          <w:sz w:val="28"/>
          <w:szCs w:val="28"/>
        </w:rPr>
        <w:t xml:space="preserve"> e</w:t>
      </w:r>
      <w:r w:rsidRPr="00AE443C">
        <w:rPr>
          <w:rFonts w:ascii="Calibri" w:eastAsia="Times New Roman" w:hAnsi="Calibri" w:cs="Calibri"/>
          <w:color w:val="44546A"/>
          <w:sz w:val="28"/>
          <w:szCs w:val="28"/>
        </w:rPr>
        <w:t xml:space="preserve">n de </w:t>
      </w:r>
      <w:r w:rsidR="004910B1" w:rsidRPr="00FE16CE">
        <w:rPr>
          <w:rFonts w:ascii="Calibri" w:eastAsia="Times New Roman" w:hAnsi="Calibri" w:cs="Calibri"/>
          <w:i/>
          <w:color w:val="44546A"/>
          <w:sz w:val="28"/>
          <w:szCs w:val="28"/>
        </w:rPr>
        <w:t xml:space="preserve">Réunion des </w:t>
      </w:r>
      <w:proofErr w:type="spellStart"/>
      <w:r w:rsidR="004910B1" w:rsidRPr="00FE16CE">
        <w:rPr>
          <w:rFonts w:ascii="Calibri" w:eastAsia="Times New Roman" w:hAnsi="Calibri" w:cs="Calibri"/>
          <w:i/>
          <w:color w:val="44546A"/>
          <w:sz w:val="28"/>
          <w:szCs w:val="28"/>
        </w:rPr>
        <w:t>musées</w:t>
      </w:r>
      <w:proofErr w:type="spellEnd"/>
      <w:r w:rsidR="004910B1" w:rsidRPr="00FE16CE">
        <w:rPr>
          <w:rFonts w:ascii="Calibri" w:eastAsia="Times New Roman" w:hAnsi="Calibri" w:cs="Calibri"/>
          <w:i/>
          <w:color w:val="44546A"/>
          <w:sz w:val="28"/>
          <w:szCs w:val="28"/>
        </w:rPr>
        <w:t xml:space="preserve"> </w:t>
      </w:r>
      <w:proofErr w:type="spellStart"/>
      <w:r w:rsidR="004910B1" w:rsidRPr="00FE16CE">
        <w:rPr>
          <w:rFonts w:ascii="Calibri" w:eastAsia="Times New Roman" w:hAnsi="Calibri" w:cs="Calibri"/>
          <w:i/>
          <w:color w:val="44546A"/>
          <w:sz w:val="28"/>
          <w:szCs w:val="28"/>
        </w:rPr>
        <w:t>nationaux</w:t>
      </w:r>
      <w:proofErr w:type="spellEnd"/>
      <w:r w:rsidR="004910B1" w:rsidRPr="00FE16CE">
        <w:rPr>
          <w:rFonts w:ascii="Calibri" w:eastAsia="Times New Roman" w:hAnsi="Calibri" w:cs="Calibri"/>
          <w:i/>
          <w:color w:val="44546A"/>
          <w:sz w:val="28"/>
          <w:szCs w:val="28"/>
        </w:rPr>
        <w:t xml:space="preserve"> – Grand </w:t>
      </w:r>
      <w:proofErr w:type="spellStart"/>
      <w:r w:rsidR="004910B1" w:rsidRPr="00FE16CE">
        <w:rPr>
          <w:rFonts w:ascii="Calibri" w:eastAsia="Times New Roman" w:hAnsi="Calibri" w:cs="Calibri"/>
          <w:i/>
          <w:color w:val="44546A"/>
          <w:sz w:val="28"/>
          <w:szCs w:val="28"/>
        </w:rPr>
        <w:t>Palais</w:t>
      </w:r>
      <w:proofErr w:type="spellEnd"/>
      <w:r w:rsidR="004910B1" w:rsidRPr="00AE443C">
        <w:rPr>
          <w:rFonts w:ascii="Calibri" w:eastAsia="Times New Roman" w:hAnsi="Calibri" w:cs="Calibri"/>
          <w:color w:val="44546A"/>
          <w:sz w:val="28"/>
          <w:szCs w:val="28"/>
        </w:rPr>
        <w:t>.</w:t>
      </w:r>
    </w:p>
    <w:p w14:paraId="0CF539A2" w14:textId="77777777" w:rsidR="004910B1" w:rsidRPr="00AE443C" w:rsidRDefault="004910B1" w:rsidP="004910B1">
      <w:pPr>
        <w:rPr>
          <w:rFonts w:ascii="Calibri" w:eastAsia="Times New Roman" w:hAnsi="Calibri" w:cs="Calibri"/>
          <w:sz w:val="22"/>
          <w:szCs w:val="22"/>
        </w:rPr>
      </w:pPr>
      <w:r w:rsidRPr="00AE443C">
        <w:rPr>
          <w:rFonts w:ascii="Calibri" w:eastAsia="Times New Roman" w:hAnsi="Calibri" w:cs="Calibri"/>
          <w:color w:val="44546A"/>
          <w:sz w:val="28"/>
          <w:szCs w:val="28"/>
        </w:rPr>
        <w:t> </w:t>
      </w:r>
    </w:p>
    <w:p w14:paraId="36B0AE21" w14:textId="386CB8DC" w:rsidR="004910B1" w:rsidRPr="00AE443C" w:rsidRDefault="00FE16CE" w:rsidP="004910B1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color w:val="44546A"/>
          <w:sz w:val="28"/>
          <w:szCs w:val="28"/>
        </w:rPr>
        <w:t>H</w:t>
      </w:r>
      <w:r w:rsidR="00AE443C" w:rsidRPr="00AE443C">
        <w:rPr>
          <w:rFonts w:ascii="Calibri" w:eastAsia="Times New Roman" w:hAnsi="Calibri" w:cs="Calibri"/>
          <w:color w:val="44546A"/>
          <w:sz w:val="28"/>
          <w:szCs w:val="28"/>
        </w:rPr>
        <w:t xml:space="preserve">et talent van </w:t>
      </w:r>
      <w:r w:rsidRPr="00FE16CE">
        <w:rPr>
          <w:rFonts w:ascii="Calibri" w:eastAsia="Times New Roman" w:hAnsi="Calibri" w:cs="Calibri"/>
          <w:b/>
          <w:color w:val="44546A"/>
          <w:sz w:val="28"/>
          <w:szCs w:val="28"/>
        </w:rPr>
        <w:t>Hergé</w:t>
      </w:r>
      <w:r>
        <w:rPr>
          <w:rFonts w:ascii="Calibri" w:eastAsia="Times New Roman" w:hAnsi="Calibri" w:cs="Calibri"/>
          <w:color w:val="44546A"/>
          <w:sz w:val="28"/>
          <w:szCs w:val="28"/>
        </w:rPr>
        <w:t xml:space="preserve"> werd er op een andere manier </w:t>
      </w:r>
      <w:r w:rsidR="00134C5D">
        <w:rPr>
          <w:rFonts w:ascii="Calibri" w:eastAsia="Times New Roman" w:hAnsi="Calibri" w:cs="Calibri"/>
          <w:color w:val="44546A"/>
          <w:sz w:val="28"/>
          <w:szCs w:val="28"/>
        </w:rPr>
        <w:t>in de kijker gezet</w:t>
      </w:r>
      <w:r w:rsidR="00AE443C" w:rsidRPr="00AE443C">
        <w:rPr>
          <w:rFonts w:ascii="Calibri" w:eastAsia="Times New Roman" w:hAnsi="Calibri" w:cs="Calibri"/>
          <w:color w:val="44546A"/>
          <w:sz w:val="28"/>
          <w:szCs w:val="28"/>
        </w:rPr>
        <w:t xml:space="preserve">: hoe hij stond tegenover hedendaagse kunst, zijn ontmoeting met Andy </w:t>
      </w:r>
      <w:proofErr w:type="spellStart"/>
      <w:r w:rsidR="00AE443C" w:rsidRPr="00AE443C">
        <w:rPr>
          <w:rFonts w:ascii="Calibri" w:eastAsia="Times New Roman" w:hAnsi="Calibri" w:cs="Calibri"/>
          <w:color w:val="44546A"/>
          <w:sz w:val="28"/>
          <w:szCs w:val="28"/>
        </w:rPr>
        <w:t>Warhol</w:t>
      </w:r>
      <w:proofErr w:type="spellEnd"/>
      <w:r w:rsidR="00AE443C" w:rsidRPr="00AE443C">
        <w:rPr>
          <w:rFonts w:ascii="Calibri" w:eastAsia="Times New Roman" w:hAnsi="Calibri" w:cs="Calibri"/>
          <w:color w:val="44546A"/>
          <w:sz w:val="28"/>
          <w:szCs w:val="28"/>
        </w:rPr>
        <w:t xml:space="preserve"> of </w:t>
      </w:r>
      <w:r w:rsidR="004910B1" w:rsidRPr="00AE443C">
        <w:rPr>
          <w:rFonts w:ascii="Calibri" w:eastAsia="Times New Roman" w:hAnsi="Calibri" w:cs="Calibri"/>
          <w:color w:val="44546A"/>
          <w:sz w:val="28"/>
          <w:szCs w:val="28"/>
        </w:rPr>
        <w:t>Jean-Pierre Raynaud</w:t>
      </w:r>
      <w:r w:rsidR="00AE443C" w:rsidRPr="00AE443C">
        <w:rPr>
          <w:rFonts w:ascii="Calibri" w:eastAsia="Times New Roman" w:hAnsi="Calibri" w:cs="Calibri"/>
          <w:color w:val="44546A"/>
          <w:sz w:val="28"/>
          <w:szCs w:val="28"/>
        </w:rPr>
        <w:t>, en zijn eigen creaties in de abstracte schilderkunst</w:t>
      </w:r>
      <w:r w:rsidR="004910B1" w:rsidRPr="00AE443C">
        <w:rPr>
          <w:rFonts w:ascii="Calibri" w:eastAsia="Times New Roman" w:hAnsi="Calibri" w:cs="Calibri"/>
          <w:color w:val="44546A"/>
          <w:sz w:val="28"/>
          <w:szCs w:val="28"/>
        </w:rPr>
        <w:t>.</w:t>
      </w:r>
    </w:p>
    <w:p w14:paraId="3314FD42" w14:textId="77777777" w:rsidR="004910B1" w:rsidRPr="00AE443C" w:rsidRDefault="004910B1" w:rsidP="004910B1">
      <w:pPr>
        <w:rPr>
          <w:rFonts w:ascii="Calibri" w:eastAsia="Times New Roman" w:hAnsi="Calibri" w:cs="Calibri"/>
          <w:sz w:val="22"/>
          <w:szCs w:val="22"/>
        </w:rPr>
      </w:pPr>
      <w:r w:rsidRPr="00AE443C">
        <w:rPr>
          <w:rFonts w:ascii="Calibri" w:eastAsia="Times New Roman" w:hAnsi="Calibri" w:cs="Calibri"/>
          <w:color w:val="44546A"/>
          <w:sz w:val="28"/>
          <w:szCs w:val="28"/>
        </w:rPr>
        <w:t> </w:t>
      </w:r>
    </w:p>
    <w:p w14:paraId="47449B94" w14:textId="45B6B01E" w:rsidR="004910B1" w:rsidRPr="00AE443C" w:rsidRDefault="004C1956" w:rsidP="004910B1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color w:val="44546A"/>
          <w:sz w:val="28"/>
          <w:szCs w:val="28"/>
        </w:rPr>
        <w:t>Dat</w:t>
      </w:r>
      <w:r w:rsidR="007D436F">
        <w:rPr>
          <w:rFonts w:ascii="Calibri" w:eastAsia="Times New Roman" w:hAnsi="Calibri" w:cs="Calibri"/>
          <w:color w:val="44546A"/>
          <w:sz w:val="28"/>
          <w:szCs w:val="28"/>
        </w:rPr>
        <w:t xml:space="preserve"> he</w:t>
      </w:r>
      <w:r w:rsidR="00AE443C" w:rsidRPr="00AE443C">
        <w:rPr>
          <w:rFonts w:ascii="Calibri" w:eastAsia="Times New Roman" w:hAnsi="Calibri" w:cs="Calibri"/>
          <w:color w:val="44546A"/>
          <w:sz w:val="28"/>
          <w:szCs w:val="28"/>
        </w:rPr>
        <w:t xml:space="preserve">t evenement </w:t>
      </w:r>
      <w:r>
        <w:rPr>
          <w:rFonts w:ascii="Calibri" w:eastAsia="Times New Roman" w:hAnsi="Calibri" w:cs="Calibri"/>
          <w:color w:val="44546A"/>
          <w:sz w:val="28"/>
          <w:szCs w:val="28"/>
        </w:rPr>
        <w:t xml:space="preserve">zoveel succes kende </w:t>
      </w:r>
      <w:r w:rsidR="00AE443C" w:rsidRPr="00AE443C">
        <w:rPr>
          <w:rFonts w:ascii="Calibri" w:eastAsia="Times New Roman" w:hAnsi="Calibri" w:cs="Calibri"/>
          <w:color w:val="44546A"/>
          <w:sz w:val="28"/>
          <w:szCs w:val="28"/>
        </w:rPr>
        <w:t xml:space="preserve">– </w:t>
      </w:r>
      <w:r>
        <w:rPr>
          <w:rFonts w:ascii="Calibri" w:eastAsia="Times New Roman" w:hAnsi="Calibri" w:cs="Calibri"/>
          <w:color w:val="44546A"/>
          <w:sz w:val="28"/>
          <w:szCs w:val="28"/>
        </w:rPr>
        <w:t xml:space="preserve">het was trouwens </w:t>
      </w:r>
      <w:r w:rsidR="00AE443C" w:rsidRPr="00AE443C">
        <w:rPr>
          <w:rFonts w:ascii="Calibri" w:eastAsia="Times New Roman" w:hAnsi="Calibri" w:cs="Calibri"/>
          <w:color w:val="44546A"/>
          <w:sz w:val="28"/>
          <w:szCs w:val="28"/>
        </w:rPr>
        <w:t>de eerste keer dat een dergelijke tentoonstelling</w:t>
      </w:r>
      <w:r>
        <w:rPr>
          <w:rFonts w:ascii="Calibri" w:eastAsia="Times New Roman" w:hAnsi="Calibri" w:cs="Calibri"/>
          <w:color w:val="44546A"/>
          <w:sz w:val="28"/>
          <w:szCs w:val="28"/>
        </w:rPr>
        <w:t xml:space="preserve"> plaatsvond in</w:t>
      </w:r>
      <w:r w:rsidR="00AE443C" w:rsidRPr="00AE443C">
        <w:rPr>
          <w:rFonts w:ascii="Calibri" w:eastAsia="Times New Roman" w:hAnsi="Calibri" w:cs="Calibri"/>
          <w:color w:val="44546A"/>
          <w:sz w:val="28"/>
          <w:szCs w:val="28"/>
        </w:rPr>
        <w:t xml:space="preserve"> het </w:t>
      </w:r>
      <w:r w:rsidR="004910B1" w:rsidRPr="007D436F">
        <w:rPr>
          <w:rFonts w:ascii="Calibri" w:eastAsia="Times New Roman" w:hAnsi="Calibri" w:cs="Calibri"/>
          <w:i/>
          <w:color w:val="44546A"/>
          <w:sz w:val="28"/>
          <w:szCs w:val="28"/>
        </w:rPr>
        <w:t xml:space="preserve">Grand </w:t>
      </w:r>
      <w:proofErr w:type="spellStart"/>
      <w:r w:rsidR="004910B1" w:rsidRPr="007D436F">
        <w:rPr>
          <w:rFonts w:ascii="Calibri" w:eastAsia="Times New Roman" w:hAnsi="Calibri" w:cs="Calibri"/>
          <w:i/>
          <w:color w:val="44546A"/>
          <w:sz w:val="28"/>
          <w:szCs w:val="28"/>
        </w:rPr>
        <w:t>Palais</w:t>
      </w:r>
      <w:proofErr w:type="spellEnd"/>
      <w:r w:rsidR="004910B1" w:rsidRPr="00AE443C">
        <w:rPr>
          <w:rFonts w:ascii="Calibri" w:eastAsia="Times New Roman" w:hAnsi="Calibri" w:cs="Calibri"/>
          <w:color w:val="44546A"/>
          <w:sz w:val="28"/>
          <w:szCs w:val="28"/>
        </w:rPr>
        <w:t xml:space="preserve"> </w:t>
      </w:r>
      <w:r w:rsidR="00AE443C" w:rsidRPr="00AE443C">
        <w:rPr>
          <w:rFonts w:ascii="Calibri" w:eastAsia="Times New Roman" w:hAnsi="Calibri" w:cs="Calibri"/>
          <w:color w:val="44546A"/>
          <w:sz w:val="28"/>
          <w:szCs w:val="28"/>
        </w:rPr>
        <w:t>– is geen toeval</w:t>
      </w:r>
      <w:r w:rsidR="004910B1" w:rsidRPr="00AE443C">
        <w:rPr>
          <w:rFonts w:ascii="Calibri" w:eastAsia="Times New Roman" w:hAnsi="Calibri" w:cs="Calibri"/>
          <w:color w:val="44546A"/>
          <w:sz w:val="28"/>
          <w:szCs w:val="28"/>
        </w:rPr>
        <w:t xml:space="preserve">: </w:t>
      </w:r>
      <w:r w:rsidR="00AE443C">
        <w:rPr>
          <w:rFonts w:ascii="Calibri" w:eastAsia="Times New Roman" w:hAnsi="Calibri" w:cs="Calibri"/>
          <w:color w:val="44546A"/>
          <w:sz w:val="28"/>
          <w:szCs w:val="28"/>
        </w:rPr>
        <w:t xml:space="preserve">dankzij </w:t>
      </w:r>
      <w:r w:rsidR="00AE443C" w:rsidRPr="00AE443C">
        <w:rPr>
          <w:rFonts w:ascii="Calibri" w:eastAsia="Times New Roman" w:hAnsi="Calibri" w:cs="Calibri"/>
          <w:color w:val="44546A"/>
          <w:sz w:val="28"/>
          <w:szCs w:val="28"/>
        </w:rPr>
        <w:t xml:space="preserve">wederzijds respect </w:t>
      </w:r>
      <w:r w:rsidR="00AE443C">
        <w:rPr>
          <w:rFonts w:ascii="Calibri" w:eastAsia="Times New Roman" w:hAnsi="Calibri" w:cs="Calibri"/>
          <w:color w:val="44546A"/>
          <w:sz w:val="28"/>
          <w:szCs w:val="28"/>
        </w:rPr>
        <w:t xml:space="preserve">en </w:t>
      </w:r>
      <w:r>
        <w:rPr>
          <w:rFonts w:ascii="Calibri" w:eastAsia="Times New Roman" w:hAnsi="Calibri" w:cs="Calibri"/>
          <w:color w:val="44546A"/>
          <w:sz w:val="28"/>
          <w:szCs w:val="28"/>
        </w:rPr>
        <w:t>dezelfde gezonde dosis</w:t>
      </w:r>
      <w:r w:rsidR="00AE443C">
        <w:rPr>
          <w:rFonts w:ascii="Calibri" w:eastAsia="Times New Roman" w:hAnsi="Calibri" w:cs="Calibri"/>
          <w:color w:val="44546A"/>
          <w:sz w:val="28"/>
          <w:szCs w:val="28"/>
        </w:rPr>
        <w:t xml:space="preserve"> enthousiasme bij beide partners werden kosten noch moeite gespaard om van de</w:t>
      </w:r>
      <w:r w:rsidR="004910B1" w:rsidRPr="00AE443C">
        <w:rPr>
          <w:rStyle w:val="apple-converted-space"/>
          <w:rFonts w:ascii="Calibri" w:eastAsia="Times New Roman" w:hAnsi="Calibri" w:cs="Calibri"/>
          <w:color w:val="44546A"/>
          <w:sz w:val="28"/>
          <w:szCs w:val="28"/>
        </w:rPr>
        <w:t> </w:t>
      </w:r>
      <w:r w:rsidR="004910B1" w:rsidRPr="00AE443C">
        <w:rPr>
          <w:rFonts w:ascii="Calibri" w:eastAsia="Times New Roman" w:hAnsi="Calibri" w:cs="Calibri"/>
          <w:i/>
          <w:iCs/>
          <w:color w:val="44546A"/>
          <w:sz w:val="28"/>
          <w:szCs w:val="28"/>
        </w:rPr>
        <w:t>Hergé</w:t>
      </w:r>
      <w:r w:rsidR="00AE443C">
        <w:rPr>
          <w:rStyle w:val="apple-converted-space"/>
          <w:rFonts w:ascii="Calibri" w:eastAsia="Times New Roman" w:hAnsi="Calibri" w:cs="Calibri"/>
          <w:iCs/>
          <w:color w:val="44546A"/>
          <w:sz w:val="28"/>
          <w:szCs w:val="28"/>
        </w:rPr>
        <w:t xml:space="preserve">-tentoonstelling </w:t>
      </w:r>
      <w:r w:rsidR="00AE443C">
        <w:rPr>
          <w:rFonts w:ascii="Calibri" w:eastAsia="Times New Roman" w:hAnsi="Calibri" w:cs="Calibri"/>
          <w:color w:val="44546A"/>
          <w:sz w:val="28"/>
          <w:szCs w:val="28"/>
        </w:rPr>
        <w:t>een groot succes te maken.</w:t>
      </w:r>
      <w:r w:rsidR="00AE443C" w:rsidRPr="00AE443C">
        <w:rPr>
          <w:rFonts w:ascii="Calibri" w:eastAsia="Times New Roman" w:hAnsi="Calibri" w:cs="Calibri"/>
          <w:color w:val="44546A"/>
          <w:sz w:val="28"/>
          <w:szCs w:val="28"/>
        </w:rPr>
        <w:t xml:space="preserve"> </w:t>
      </w:r>
    </w:p>
    <w:p w14:paraId="2E1144FF" w14:textId="77777777" w:rsidR="004910B1" w:rsidRPr="00AE443C" w:rsidRDefault="004910B1" w:rsidP="004910B1">
      <w:pPr>
        <w:rPr>
          <w:rFonts w:ascii="Calibri" w:eastAsia="Times New Roman" w:hAnsi="Calibri" w:cs="Calibri"/>
          <w:sz w:val="22"/>
          <w:szCs w:val="22"/>
        </w:rPr>
      </w:pPr>
      <w:r w:rsidRPr="00AE443C">
        <w:rPr>
          <w:rFonts w:ascii="Calibri" w:eastAsia="Times New Roman" w:hAnsi="Calibri" w:cs="Calibri"/>
          <w:color w:val="44546A"/>
          <w:sz w:val="28"/>
          <w:szCs w:val="28"/>
        </w:rPr>
        <w:t> </w:t>
      </w:r>
    </w:p>
    <w:p w14:paraId="6790C85F" w14:textId="3CA6B523" w:rsidR="004910B1" w:rsidRPr="001E0564" w:rsidRDefault="004910B1" w:rsidP="004910B1">
      <w:pPr>
        <w:rPr>
          <w:rFonts w:ascii="Calibri" w:eastAsia="Times New Roman" w:hAnsi="Calibri" w:cs="Calibri"/>
          <w:sz w:val="22"/>
          <w:szCs w:val="22"/>
        </w:rPr>
      </w:pPr>
      <w:r w:rsidRPr="001E0564">
        <w:rPr>
          <w:rFonts w:ascii="Calibri" w:eastAsia="Times New Roman" w:hAnsi="Calibri" w:cs="Calibri"/>
          <w:color w:val="44546A"/>
          <w:sz w:val="28"/>
          <w:szCs w:val="28"/>
        </w:rPr>
        <w:t>E</w:t>
      </w:r>
      <w:r w:rsidR="00AE443C" w:rsidRPr="001E0564">
        <w:rPr>
          <w:rFonts w:ascii="Calibri" w:eastAsia="Times New Roman" w:hAnsi="Calibri" w:cs="Calibri"/>
          <w:color w:val="44546A"/>
          <w:sz w:val="28"/>
          <w:szCs w:val="28"/>
        </w:rPr>
        <w:t xml:space="preserve">r gingen lange maanden van voorbereidend werk aan </w:t>
      </w:r>
      <w:r w:rsidR="001E0564">
        <w:rPr>
          <w:rFonts w:ascii="Calibri" w:eastAsia="Times New Roman" w:hAnsi="Calibri" w:cs="Calibri"/>
          <w:color w:val="44546A"/>
          <w:sz w:val="28"/>
          <w:szCs w:val="28"/>
        </w:rPr>
        <w:t>vooraf</w:t>
      </w:r>
      <w:r w:rsidR="00AE443C" w:rsidRPr="001E0564">
        <w:rPr>
          <w:rFonts w:ascii="Calibri" w:eastAsia="Times New Roman" w:hAnsi="Calibri" w:cs="Calibri"/>
          <w:color w:val="44546A"/>
          <w:sz w:val="28"/>
          <w:szCs w:val="28"/>
        </w:rPr>
        <w:t xml:space="preserve">, een periode waarin </w:t>
      </w:r>
      <w:r w:rsidR="001E0564">
        <w:rPr>
          <w:rFonts w:ascii="Calibri" w:eastAsia="Times New Roman" w:hAnsi="Calibri" w:cs="Calibri"/>
          <w:color w:val="44546A"/>
          <w:sz w:val="28"/>
          <w:szCs w:val="28"/>
        </w:rPr>
        <w:t xml:space="preserve">zowel </w:t>
      </w:r>
      <w:r w:rsidR="00AE443C" w:rsidRPr="001E0564">
        <w:rPr>
          <w:rFonts w:ascii="Calibri" w:eastAsia="Times New Roman" w:hAnsi="Calibri" w:cs="Calibri"/>
          <w:color w:val="44546A"/>
          <w:sz w:val="28"/>
          <w:szCs w:val="28"/>
        </w:rPr>
        <w:t>de medewerkers van het Hergé</w:t>
      </w:r>
      <w:r w:rsidR="001E0564" w:rsidRPr="001E0564">
        <w:rPr>
          <w:rFonts w:ascii="Calibri" w:eastAsia="Times New Roman" w:hAnsi="Calibri" w:cs="Calibri"/>
          <w:color w:val="44546A"/>
          <w:sz w:val="28"/>
          <w:szCs w:val="28"/>
        </w:rPr>
        <w:t xml:space="preserve"> Museum, de</w:t>
      </w:r>
      <w:r w:rsidRPr="001E0564">
        <w:rPr>
          <w:rFonts w:ascii="Calibri" w:eastAsia="Times New Roman" w:hAnsi="Calibri" w:cs="Calibri"/>
          <w:color w:val="44546A"/>
          <w:sz w:val="28"/>
          <w:szCs w:val="28"/>
        </w:rPr>
        <w:t xml:space="preserve"> </w:t>
      </w:r>
      <w:proofErr w:type="spellStart"/>
      <w:r w:rsidRPr="001E0564">
        <w:rPr>
          <w:rFonts w:ascii="Calibri" w:eastAsia="Times New Roman" w:hAnsi="Calibri" w:cs="Calibri"/>
          <w:color w:val="44546A"/>
          <w:sz w:val="28"/>
          <w:szCs w:val="28"/>
        </w:rPr>
        <w:t>Studios</w:t>
      </w:r>
      <w:proofErr w:type="spellEnd"/>
      <w:r w:rsidRPr="001E0564">
        <w:rPr>
          <w:rFonts w:ascii="Calibri" w:eastAsia="Times New Roman" w:hAnsi="Calibri" w:cs="Calibri"/>
          <w:color w:val="44546A"/>
          <w:sz w:val="28"/>
          <w:szCs w:val="28"/>
        </w:rPr>
        <w:t xml:space="preserve"> Hergé</w:t>
      </w:r>
      <w:r w:rsidR="004C1956">
        <w:rPr>
          <w:rFonts w:ascii="Calibri" w:eastAsia="Times New Roman" w:hAnsi="Calibri" w:cs="Calibri"/>
          <w:color w:val="44546A"/>
          <w:sz w:val="28"/>
          <w:szCs w:val="28"/>
        </w:rPr>
        <w:t xml:space="preserve"> en</w:t>
      </w:r>
      <w:r w:rsidRPr="001E0564">
        <w:rPr>
          <w:rFonts w:ascii="Calibri" w:eastAsia="Times New Roman" w:hAnsi="Calibri" w:cs="Calibri"/>
          <w:color w:val="44546A"/>
          <w:sz w:val="28"/>
          <w:szCs w:val="28"/>
        </w:rPr>
        <w:t xml:space="preserve"> de </w:t>
      </w:r>
      <w:r w:rsidR="001E0564" w:rsidRPr="001E0564">
        <w:rPr>
          <w:rFonts w:ascii="Calibri" w:eastAsia="Times New Roman" w:hAnsi="Calibri" w:cs="Calibri"/>
          <w:color w:val="44546A"/>
          <w:sz w:val="28"/>
          <w:szCs w:val="28"/>
        </w:rPr>
        <w:t xml:space="preserve">firma </w:t>
      </w:r>
      <w:proofErr w:type="spellStart"/>
      <w:r w:rsidRPr="001E0564">
        <w:rPr>
          <w:rFonts w:ascii="Calibri" w:eastAsia="Times New Roman" w:hAnsi="Calibri" w:cs="Calibri"/>
          <w:color w:val="44546A"/>
          <w:sz w:val="28"/>
          <w:szCs w:val="28"/>
        </w:rPr>
        <w:t>Moulinsart</w:t>
      </w:r>
      <w:proofErr w:type="spellEnd"/>
      <w:r w:rsidRPr="001E0564">
        <w:rPr>
          <w:rFonts w:ascii="Calibri" w:eastAsia="Times New Roman" w:hAnsi="Calibri" w:cs="Calibri"/>
          <w:color w:val="44546A"/>
          <w:sz w:val="28"/>
          <w:szCs w:val="28"/>
        </w:rPr>
        <w:t xml:space="preserve"> </w:t>
      </w:r>
      <w:r w:rsidR="001E0564">
        <w:rPr>
          <w:rFonts w:ascii="Calibri" w:eastAsia="Times New Roman" w:hAnsi="Calibri" w:cs="Calibri"/>
          <w:color w:val="44546A"/>
          <w:sz w:val="28"/>
          <w:szCs w:val="28"/>
        </w:rPr>
        <w:t>als de verschillende afdelingen van het</w:t>
      </w:r>
      <w:r w:rsidRPr="001E0564">
        <w:rPr>
          <w:rFonts w:ascii="Calibri" w:eastAsia="Times New Roman" w:hAnsi="Calibri" w:cs="Calibri"/>
          <w:color w:val="44546A"/>
          <w:sz w:val="28"/>
          <w:szCs w:val="28"/>
        </w:rPr>
        <w:t xml:space="preserve"> </w:t>
      </w:r>
      <w:r w:rsidRPr="007D436F">
        <w:rPr>
          <w:rFonts w:ascii="Calibri" w:eastAsia="Times New Roman" w:hAnsi="Calibri" w:cs="Calibri"/>
          <w:i/>
          <w:color w:val="44546A"/>
          <w:sz w:val="28"/>
          <w:szCs w:val="28"/>
        </w:rPr>
        <w:t xml:space="preserve">Grand </w:t>
      </w:r>
      <w:proofErr w:type="spellStart"/>
      <w:r w:rsidRPr="007D436F">
        <w:rPr>
          <w:rFonts w:ascii="Calibri" w:eastAsia="Times New Roman" w:hAnsi="Calibri" w:cs="Calibri"/>
          <w:i/>
          <w:color w:val="44546A"/>
          <w:sz w:val="28"/>
          <w:szCs w:val="28"/>
        </w:rPr>
        <w:t>Palais</w:t>
      </w:r>
      <w:proofErr w:type="spellEnd"/>
      <w:r w:rsidR="001E0564">
        <w:rPr>
          <w:rFonts w:ascii="Calibri" w:eastAsia="Times New Roman" w:hAnsi="Calibri" w:cs="Calibri"/>
          <w:color w:val="44546A"/>
          <w:sz w:val="28"/>
          <w:szCs w:val="28"/>
        </w:rPr>
        <w:t xml:space="preserve"> nauw samenwerkten, hun </w:t>
      </w:r>
      <w:r w:rsidR="00134C5D">
        <w:rPr>
          <w:rFonts w:ascii="Calibri" w:eastAsia="Times New Roman" w:hAnsi="Calibri" w:cs="Calibri"/>
          <w:color w:val="44546A"/>
          <w:sz w:val="28"/>
          <w:szCs w:val="28"/>
        </w:rPr>
        <w:t>vak</w:t>
      </w:r>
      <w:r w:rsidR="001E0564">
        <w:rPr>
          <w:rFonts w:ascii="Calibri" w:eastAsia="Times New Roman" w:hAnsi="Calibri" w:cs="Calibri"/>
          <w:color w:val="44546A"/>
          <w:sz w:val="28"/>
          <w:szCs w:val="28"/>
        </w:rPr>
        <w:t>kennis deelden en van gedachten wisselden</w:t>
      </w:r>
      <w:r w:rsidRPr="001E0564">
        <w:rPr>
          <w:rFonts w:ascii="Calibri" w:eastAsia="Times New Roman" w:hAnsi="Calibri" w:cs="Calibri"/>
          <w:color w:val="44546A"/>
          <w:sz w:val="28"/>
          <w:szCs w:val="28"/>
        </w:rPr>
        <w:t>.</w:t>
      </w:r>
    </w:p>
    <w:p w14:paraId="3863C745" w14:textId="77777777" w:rsidR="004910B1" w:rsidRPr="001E0564" w:rsidRDefault="004910B1" w:rsidP="004910B1">
      <w:pPr>
        <w:rPr>
          <w:rFonts w:ascii="Calibri" w:eastAsia="Times New Roman" w:hAnsi="Calibri" w:cs="Calibri"/>
          <w:sz w:val="22"/>
          <w:szCs w:val="22"/>
        </w:rPr>
      </w:pPr>
      <w:r w:rsidRPr="001E0564">
        <w:rPr>
          <w:rFonts w:ascii="Calibri" w:eastAsia="Times New Roman" w:hAnsi="Calibri" w:cs="Calibri"/>
          <w:color w:val="44546A"/>
          <w:sz w:val="28"/>
          <w:szCs w:val="28"/>
        </w:rPr>
        <w:t> </w:t>
      </w:r>
    </w:p>
    <w:p w14:paraId="66E064FA" w14:textId="47339968" w:rsidR="004910B1" w:rsidRPr="001E0564" w:rsidRDefault="001E0564" w:rsidP="004910B1">
      <w:pPr>
        <w:rPr>
          <w:rFonts w:ascii="Calibri" w:eastAsia="Times New Roman" w:hAnsi="Calibri" w:cs="Calibri"/>
          <w:sz w:val="22"/>
          <w:szCs w:val="22"/>
        </w:rPr>
      </w:pPr>
      <w:r w:rsidRPr="001E0564">
        <w:rPr>
          <w:rFonts w:ascii="Calibri" w:eastAsia="Times New Roman" w:hAnsi="Calibri" w:cs="Calibri"/>
          <w:color w:val="44546A"/>
          <w:sz w:val="28"/>
          <w:szCs w:val="28"/>
        </w:rPr>
        <w:t xml:space="preserve">Ten slotte was er de indrukwekkende media-aandacht, werden redactionele kunstjes uit de kast gehaald, gingen er conferenties door, werd er animatie georganiseerd en gedebatteerd. Maar vooral werden de harten van de bezoekers veroverd en… </w:t>
      </w:r>
      <w:r>
        <w:rPr>
          <w:rFonts w:ascii="Calibri" w:eastAsia="Times New Roman" w:hAnsi="Calibri" w:cs="Calibri"/>
          <w:color w:val="44546A"/>
          <w:sz w:val="28"/>
          <w:szCs w:val="28"/>
        </w:rPr>
        <w:t>verscheen</w:t>
      </w:r>
      <w:r w:rsidRPr="001E0564">
        <w:rPr>
          <w:rFonts w:ascii="Calibri" w:eastAsia="Times New Roman" w:hAnsi="Calibri" w:cs="Calibri"/>
          <w:color w:val="44546A"/>
          <w:sz w:val="28"/>
          <w:szCs w:val="28"/>
        </w:rPr>
        <w:t xml:space="preserve"> er een </w:t>
      </w:r>
      <w:r>
        <w:rPr>
          <w:rFonts w:ascii="Calibri" w:eastAsia="Times New Roman" w:hAnsi="Calibri" w:cs="Calibri"/>
          <w:color w:val="44546A"/>
          <w:sz w:val="28"/>
          <w:szCs w:val="28"/>
        </w:rPr>
        <w:t xml:space="preserve">mysterieuze </w:t>
      </w:r>
      <w:r w:rsidRPr="001E0564">
        <w:rPr>
          <w:rFonts w:ascii="Calibri" w:eastAsia="Times New Roman" w:hAnsi="Calibri" w:cs="Calibri"/>
          <w:color w:val="44546A"/>
          <w:sz w:val="28"/>
          <w:szCs w:val="28"/>
        </w:rPr>
        <w:t>fonkel in hun ogen</w:t>
      </w:r>
      <w:r w:rsidR="004910B1" w:rsidRPr="001E0564">
        <w:rPr>
          <w:rFonts w:ascii="Calibri" w:eastAsia="Times New Roman" w:hAnsi="Calibri" w:cs="Calibri"/>
          <w:color w:val="44546A"/>
          <w:sz w:val="28"/>
          <w:szCs w:val="28"/>
        </w:rPr>
        <w:t>!</w:t>
      </w:r>
    </w:p>
    <w:p w14:paraId="498EAC87" w14:textId="77777777" w:rsidR="004910B1" w:rsidRPr="001E0564" w:rsidRDefault="004910B1" w:rsidP="004910B1">
      <w:pPr>
        <w:rPr>
          <w:rFonts w:ascii="Calibri" w:eastAsia="Times New Roman" w:hAnsi="Calibri" w:cs="Calibri"/>
          <w:sz w:val="22"/>
          <w:szCs w:val="22"/>
        </w:rPr>
      </w:pPr>
      <w:r w:rsidRPr="001E0564">
        <w:rPr>
          <w:rFonts w:ascii="Calibri" w:eastAsia="Times New Roman" w:hAnsi="Calibri" w:cs="Calibri"/>
          <w:color w:val="44546A"/>
          <w:sz w:val="28"/>
          <w:szCs w:val="28"/>
        </w:rPr>
        <w:t> </w:t>
      </w:r>
    </w:p>
    <w:p w14:paraId="017D8B7E" w14:textId="00B65595" w:rsidR="004910B1" w:rsidRPr="001E0564" w:rsidRDefault="001E0564" w:rsidP="004910B1">
      <w:pPr>
        <w:rPr>
          <w:rFonts w:ascii="Calibri" w:eastAsia="Times New Roman" w:hAnsi="Calibri" w:cs="Calibri"/>
          <w:sz w:val="22"/>
          <w:szCs w:val="22"/>
        </w:rPr>
      </w:pPr>
      <w:r w:rsidRPr="001E0564">
        <w:rPr>
          <w:rFonts w:ascii="Calibri" w:eastAsia="Times New Roman" w:hAnsi="Calibri" w:cs="Calibri"/>
          <w:color w:val="44546A"/>
          <w:sz w:val="28"/>
          <w:szCs w:val="28"/>
        </w:rPr>
        <w:t>Bijzonder</w:t>
      </w:r>
      <w:r w:rsidR="002C4AA3">
        <w:rPr>
          <w:rFonts w:ascii="Calibri" w:eastAsia="Times New Roman" w:hAnsi="Calibri" w:cs="Calibri"/>
          <w:color w:val="44546A"/>
          <w:sz w:val="28"/>
          <w:szCs w:val="28"/>
        </w:rPr>
        <w:t>e</w:t>
      </w:r>
      <w:r w:rsidRPr="001E0564">
        <w:rPr>
          <w:rFonts w:ascii="Calibri" w:eastAsia="Times New Roman" w:hAnsi="Calibri" w:cs="Calibri"/>
          <w:color w:val="44546A"/>
          <w:sz w:val="28"/>
          <w:szCs w:val="28"/>
        </w:rPr>
        <w:t xml:space="preserve"> dank gaat uit naar</w:t>
      </w:r>
      <w:r w:rsidR="004910B1" w:rsidRPr="001E0564">
        <w:rPr>
          <w:rFonts w:ascii="Calibri" w:eastAsia="Times New Roman" w:hAnsi="Calibri" w:cs="Calibri"/>
          <w:color w:val="44546A"/>
          <w:sz w:val="28"/>
          <w:szCs w:val="28"/>
        </w:rPr>
        <w:t> </w:t>
      </w:r>
    </w:p>
    <w:p w14:paraId="485D0916" w14:textId="3CBAB6F7" w:rsidR="004910B1" w:rsidRPr="006B10F3" w:rsidRDefault="004910B1" w:rsidP="004910B1">
      <w:pPr>
        <w:rPr>
          <w:rFonts w:ascii="Calibri" w:eastAsia="Times New Roman" w:hAnsi="Calibri" w:cs="Calibri"/>
          <w:sz w:val="22"/>
          <w:szCs w:val="22"/>
        </w:rPr>
      </w:pPr>
      <w:r w:rsidRPr="006B10F3">
        <w:rPr>
          <w:rFonts w:ascii="Calibri" w:eastAsia="Times New Roman" w:hAnsi="Calibri" w:cs="Calibri"/>
          <w:color w:val="44546A"/>
          <w:sz w:val="28"/>
          <w:szCs w:val="28"/>
        </w:rPr>
        <w:t xml:space="preserve">Sylvie </w:t>
      </w:r>
      <w:proofErr w:type="spellStart"/>
      <w:r w:rsidRPr="006B10F3">
        <w:rPr>
          <w:rFonts w:ascii="Calibri" w:eastAsia="Times New Roman" w:hAnsi="Calibri" w:cs="Calibri"/>
          <w:color w:val="44546A"/>
          <w:sz w:val="28"/>
          <w:szCs w:val="28"/>
        </w:rPr>
        <w:t>Hubac</w:t>
      </w:r>
      <w:proofErr w:type="spellEnd"/>
      <w:r w:rsidR="001E0564" w:rsidRPr="006B10F3">
        <w:rPr>
          <w:rFonts w:ascii="Calibri" w:eastAsia="Times New Roman" w:hAnsi="Calibri" w:cs="Calibri"/>
          <w:color w:val="44546A"/>
          <w:sz w:val="28"/>
          <w:szCs w:val="28"/>
        </w:rPr>
        <w:t xml:space="preserve"> voor haar doortastende </w:t>
      </w:r>
      <w:r w:rsidR="002C4AA3">
        <w:rPr>
          <w:rFonts w:ascii="Calibri" w:eastAsia="Times New Roman" w:hAnsi="Calibri" w:cs="Calibri"/>
          <w:color w:val="44546A"/>
          <w:sz w:val="28"/>
          <w:szCs w:val="28"/>
        </w:rPr>
        <w:t>begeleiding</w:t>
      </w:r>
      <w:r w:rsidR="001E0564" w:rsidRPr="006B10F3">
        <w:rPr>
          <w:rFonts w:ascii="Calibri" w:eastAsia="Times New Roman" w:hAnsi="Calibri" w:cs="Calibri"/>
          <w:color w:val="44546A"/>
          <w:sz w:val="28"/>
          <w:szCs w:val="28"/>
        </w:rPr>
        <w:t xml:space="preserve"> rond </w:t>
      </w:r>
      <w:r w:rsidR="002C4AA3">
        <w:rPr>
          <w:rFonts w:ascii="Calibri" w:eastAsia="Times New Roman" w:hAnsi="Calibri" w:cs="Calibri"/>
          <w:color w:val="44546A"/>
          <w:sz w:val="28"/>
          <w:szCs w:val="28"/>
        </w:rPr>
        <w:t xml:space="preserve">het principe van </w:t>
      </w:r>
      <w:r w:rsidR="006B10F3" w:rsidRPr="006B10F3">
        <w:rPr>
          <w:rFonts w:ascii="Calibri" w:eastAsia="Times New Roman" w:hAnsi="Calibri" w:cs="Calibri"/>
          <w:color w:val="44546A"/>
          <w:sz w:val="28"/>
          <w:szCs w:val="28"/>
        </w:rPr>
        <w:t>de omgekeerd chronologische volgorde</w:t>
      </w:r>
      <w:r w:rsidRPr="006B10F3">
        <w:rPr>
          <w:rFonts w:ascii="Calibri" w:eastAsia="Times New Roman" w:hAnsi="Calibri" w:cs="Calibri"/>
          <w:color w:val="44546A"/>
          <w:sz w:val="28"/>
          <w:szCs w:val="28"/>
        </w:rPr>
        <w:t>,</w:t>
      </w:r>
    </w:p>
    <w:p w14:paraId="34326032" w14:textId="7ADEED57" w:rsidR="004910B1" w:rsidRPr="006B10F3" w:rsidRDefault="004910B1" w:rsidP="004910B1">
      <w:pPr>
        <w:rPr>
          <w:rFonts w:ascii="Calibri" w:eastAsia="Times New Roman" w:hAnsi="Calibri" w:cs="Calibri"/>
          <w:sz w:val="22"/>
          <w:szCs w:val="22"/>
        </w:rPr>
      </w:pPr>
      <w:r w:rsidRPr="006B10F3">
        <w:rPr>
          <w:rFonts w:ascii="Calibri" w:eastAsia="Times New Roman" w:hAnsi="Calibri" w:cs="Calibri"/>
          <w:color w:val="44546A"/>
          <w:sz w:val="28"/>
          <w:szCs w:val="28"/>
        </w:rPr>
        <w:t xml:space="preserve">Jérôme </w:t>
      </w:r>
      <w:proofErr w:type="spellStart"/>
      <w:r w:rsidRPr="006B10F3">
        <w:rPr>
          <w:rFonts w:ascii="Calibri" w:eastAsia="Times New Roman" w:hAnsi="Calibri" w:cs="Calibri"/>
          <w:color w:val="44546A"/>
          <w:sz w:val="28"/>
          <w:szCs w:val="28"/>
        </w:rPr>
        <w:t>Neutres</w:t>
      </w:r>
      <w:proofErr w:type="spellEnd"/>
      <w:r w:rsidRPr="006B10F3">
        <w:rPr>
          <w:rFonts w:ascii="Calibri" w:eastAsia="Times New Roman" w:hAnsi="Calibri" w:cs="Calibri"/>
          <w:color w:val="44546A"/>
          <w:sz w:val="28"/>
          <w:szCs w:val="28"/>
        </w:rPr>
        <w:t xml:space="preserve"> </w:t>
      </w:r>
      <w:r w:rsidR="006B10F3" w:rsidRPr="006B10F3">
        <w:rPr>
          <w:rFonts w:ascii="Calibri" w:eastAsia="Times New Roman" w:hAnsi="Calibri" w:cs="Calibri"/>
          <w:color w:val="44546A"/>
          <w:sz w:val="28"/>
          <w:szCs w:val="28"/>
        </w:rPr>
        <w:t xml:space="preserve">voor zijn </w:t>
      </w:r>
      <w:r w:rsidR="006B10F3">
        <w:rPr>
          <w:rFonts w:ascii="Calibri" w:eastAsia="Times New Roman" w:hAnsi="Calibri" w:cs="Calibri"/>
          <w:color w:val="44546A"/>
          <w:sz w:val="28"/>
          <w:szCs w:val="28"/>
        </w:rPr>
        <w:t xml:space="preserve">lumineuze </w:t>
      </w:r>
      <w:r w:rsidR="006B10F3" w:rsidRPr="006B10F3">
        <w:rPr>
          <w:rFonts w:ascii="Calibri" w:eastAsia="Times New Roman" w:hAnsi="Calibri" w:cs="Calibri"/>
          <w:color w:val="44546A"/>
          <w:sz w:val="28"/>
          <w:szCs w:val="28"/>
        </w:rPr>
        <w:t>idee om een Hergé-tentoonstelling te organiseren in het</w:t>
      </w:r>
      <w:r w:rsidRPr="006B10F3">
        <w:rPr>
          <w:rFonts w:ascii="Calibri" w:eastAsia="Times New Roman" w:hAnsi="Calibri" w:cs="Calibri"/>
          <w:color w:val="44546A"/>
          <w:sz w:val="28"/>
          <w:szCs w:val="28"/>
        </w:rPr>
        <w:t xml:space="preserve"> Grand </w:t>
      </w:r>
      <w:proofErr w:type="spellStart"/>
      <w:r w:rsidRPr="006B10F3">
        <w:rPr>
          <w:rFonts w:ascii="Calibri" w:eastAsia="Times New Roman" w:hAnsi="Calibri" w:cs="Calibri"/>
          <w:color w:val="44546A"/>
          <w:sz w:val="28"/>
          <w:szCs w:val="28"/>
        </w:rPr>
        <w:t>Palais</w:t>
      </w:r>
      <w:proofErr w:type="spellEnd"/>
      <w:r w:rsidRPr="006B10F3">
        <w:rPr>
          <w:rFonts w:ascii="Calibri" w:eastAsia="Times New Roman" w:hAnsi="Calibri" w:cs="Calibri"/>
          <w:color w:val="44546A"/>
          <w:sz w:val="28"/>
          <w:szCs w:val="28"/>
        </w:rPr>
        <w:t>, </w:t>
      </w:r>
    </w:p>
    <w:p w14:paraId="0BA11CE2" w14:textId="339E154B" w:rsidR="004910B1" w:rsidRPr="006B10F3" w:rsidRDefault="004910B1" w:rsidP="004910B1">
      <w:pPr>
        <w:rPr>
          <w:rFonts w:ascii="Calibri" w:eastAsia="Times New Roman" w:hAnsi="Calibri" w:cs="Calibri"/>
          <w:sz w:val="22"/>
          <w:szCs w:val="22"/>
        </w:rPr>
      </w:pPr>
      <w:r w:rsidRPr="006B10F3">
        <w:rPr>
          <w:rFonts w:ascii="Calibri" w:eastAsia="Times New Roman" w:hAnsi="Calibri" w:cs="Calibri"/>
          <w:color w:val="44546A"/>
          <w:sz w:val="28"/>
          <w:szCs w:val="28"/>
        </w:rPr>
        <w:t xml:space="preserve">Cécile Maisonneuve </w:t>
      </w:r>
      <w:r w:rsidR="006B10F3" w:rsidRPr="006B10F3">
        <w:rPr>
          <w:rFonts w:ascii="Calibri" w:eastAsia="Times New Roman" w:hAnsi="Calibri" w:cs="Calibri"/>
          <w:color w:val="44546A"/>
          <w:sz w:val="28"/>
          <w:szCs w:val="28"/>
        </w:rPr>
        <w:t>voor haar onmisbare adviezen</w:t>
      </w:r>
      <w:r w:rsidRPr="006B10F3">
        <w:rPr>
          <w:rFonts w:ascii="Calibri" w:eastAsia="Times New Roman" w:hAnsi="Calibri" w:cs="Calibri"/>
          <w:color w:val="44546A"/>
          <w:sz w:val="28"/>
          <w:szCs w:val="28"/>
        </w:rPr>
        <w:t>,</w:t>
      </w:r>
    </w:p>
    <w:p w14:paraId="3EDDBEDA" w14:textId="7E800A71" w:rsidR="004910B1" w:rsidRPr="006B10F3" w:rsidRDefault="002C4AA3" w:rsidP="004910B1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color w:val="44546A"/>
          <w:sz w:val="28"/>
          <w:szCs w:val="28"/>
        </w:rPr>
        <w:t>Nicolas Adam</w:t>
      </w:r>
      <w:r w:rsidR="004910B1" w:rsidRPr="006B10F3">
        <w:rPr>
          <w:rFonts w:ascii="Calibri" w:eastAsia="Times New Roman" w:hAnsi="Calibri" w:cs="Calibri"/>
          <w:color w:val="44546A"/>
          <w:sz w:val="28"/>
          <w:szCs w:val="28"/>
        </w:rPr>
        <w:t xml:space="preserve"> </w:t>
      </w:r>
      <w:r w:rsidR="006B10F3" w:rsidRPr="006B10F3">
        <w:rPr>
          <w:rFonts w:ascii="Calibri" w:eastAsia="Times New Roman" w:hAnsi="Calibri" w:cs="Calibri"/>
          <w:color w:val="44546A"/>
          <w:sz w:val="28"/>
          <w:szCs w:val="28"/>
        </w:rPr>
        <w:t>voor zijn nederigheid</w:t>
      </w:r>
      <w:r>
        <w:rPr>
          <w:rFonts w:ascii="Calibri" w:eastAsia="Times New Roman" w:hAnsi="Calibri" w:cs="Calibri"/>
          <w:color w:val="44546A"/>
          <w:sz w:val="28"/>
          <w:szCs w:val="28"/>
        </w:rPr>
        <w:t xml:space="preserve">, </w:t>
      </w:r>
      <w:r w:rsidR="006B10F3">
        <w:rPr>
          <w:rFonts w:ascii="Calibri" w:eastAsia="Times New Roman" w:hAnsi="Calibri" w:cs="Calibri"/>
          <w:color w:val="44546A"/>
          <w:sz w:val="28"/>
          <w:szCs w:val="28"/>
        </w:rPr>
        <w:t>terwijl hij toch tot de beste Parijse artistieke architec</w:t>
      </w:r>
      <w:r w:rsidR="006B10F3" w:rsidRPr="006B10F3">
        <w:rPr>
          <w:rFonts w:ascii="Calibri" w:eastAsia="Times New Roman" w:hAnsi="Calibri" w:cs="Calibri"/>
          <w:color w:val="44546A"/>
          <w:sz w:val="28"/>
          <w:szCs w:val="28"/>
        </w:rPr>
        <w:t>t</w:t>
      </w:r>
      <w:r w:rsidR="006B10F3">
        <w:rPr>
          <w:rFonts w:ascii="Calibri" w:eastAsia="Times New Roman" w:hAnsi="Calibri" w:cs="Calibri"/>
          <w:color w:val="44546A"/>
          <w:sz w:val="28"/>
          <w:szCs w:val="28"/>
        </w:rPr>
        <w:t>en behoort</w:t>
      </w:r>
      <w:r w:rsidR="004910B1" w:rsidRPr="006B10F3">
        <w:rPr>
          <w:rFonts w:ascii="Calibri" w:eastAsia="Times New Roman" w:hAnsi="Calibri" w:cs="Calibri"/>
          <w:color w:val="44546A"/>
          <w:sz w:val="28"/>
          <w:szCs w:val="28"/>
        </w:rPr>
        <w:t>,</w:t>
      </w:r>
    </w:p>
    <w:p w14:paraId="5BEF863D" w14:textId="244D4FE1" w:rsidR="004910B1" w:rsidRPr="006B10F3" w:rsidRDefault="004910B1" w:rsidP="004910B1">
      <w:pPr>
        <w:rPr>
          <w:rFonts w:ascii="Calibri" w:eastAsia="Times New Roman" w:hAnsi="Calibri" w:cs="Calibri"/>
          <w:sz w:val="22"/>
          <w:szCs w:val="22"/>
        </w:rPr>
      </w:pPr>
      <w:r w:rsidRPr="006B10F3">
        <w:rPr>
          <w:rFonts w:ascii="Calibri" w:eastAsia="Times New Roman" w:hAnsi="Calibri" w:cs="Calibri"/>
          <w:color w:val="44546A"/>
          <w:sz w:val="28"/>
          <w:szCs w:val="28"/>
        </w:rPr>
        <w:lastRenderedPageBreak/>
        <w:t>E</w:t>
      </w:r>
      <w:r w:rsidR="006B10F3" w:rsidRPr="006B10F3">
        <w:rPr>
          <w:rFonts w:ascii="Calibri" w:eastAsia="Times New Roman" w:hAnsi="Calibri" w:cs="Calibri"/>
          <w:color w:val="44546A"/>
          <w:sz w:val="28"/>
          <w:szCs w:val="28"/>
        </w:rPr>
        <w:t>n</w:t>
      </w:r>
      <w:r w:rsidRPr="006B10F3">
        <w:rPr>
          <w:rFonts w:ascii="Calibri" w:eastAsia="Times New Roman" w:hAnsi="Calibri" w:cs="Calibri"/>
          <w:color w:val="44546A"/>
          <w:sz w:val="28"/>
          <w:szCs w:val="28"/>
        </w:rPr>
        <w:t xml:space="preserve"> </w:t>
      </w:r>
      <w:r w:rsidRPr="002C4AA3">
        <w:rPr>
          <w:rFonts w:ascii="Calibri" w:eastAsia="Times New Roman" w:hAnsi="Calibri" w:cs="Calibri"/>
          <w:i/>
          <w:color w:val="44546A"/>
          <w:sz w:val="28"/>
          <w:szCs w:val="28"/>
        </w:rPr>
        <w:t xml:space="preserve">last but </w:t>
      </w:r>
      <w:proofErr w:type="spellStart"/>
      <w:r w:rsidRPr="002C4AA3">
        <w:rPr>
          <w:rFonts w:ascii="Calibri" w:eastAsia="Times New Roman" w:hAnsi="Calibri" w:cs="Calibri"/>
          <w:i/>
          <w:color w:val="44546A"/>
          <w:sz w:val="28"/>
          <w:szCs w:val="28"/>
        </w:rPr>
        <w:t>not</w:t>
      </w:r>
      <w:proofErr w:type="spellEnd"/>
      <w:r w:rsidRPr="002C4AA3">
        <w:rPr>
          <w:rFonts w:ascii="Calibri" w:eastAsia="Times New Roman" w:hAnsi="Calibri" w:cs="Calibri"/>
          <w:i/>
          <w:color w:val="44546A"/>
          <w:sz w:val="28"/>
          <w:szCs w:val="28"/>
        </w:rPr>
        <w:t xml:space="preserve"> </w:t>
      </w:r>
      <w:proofErr w:type="spellStart"/>
      <w:r w:rsidRPr="002C4AA3">
        <w:rPr>
          <w:rFonts w:ascii="Calibri" w:eastAsia="Times New Roman" w:hAnsi="Calibri" w:cs="Calibri"/>
          <w:i/>
          <w:color w:val="44546A"/>
          <w:sz w:val="28"/>
          <w:szCs w:val="28"/>
        </w:rPr>
        <w:t>least</w:t>
      </w:r>
      <w:proofErr w:type="spellEnd"/>
      <w:r w:rsidR="002C4AA3">
        <w:rPr>
          <w:rFonts w:ascii="Calibri" w:eastAsia="Times New Roman" w:hAnsi="Calibri" w:cs="Calibri"/>
          <w:color w:val="44546A"/>
          <w:sz w:val="28"/>
          <w:szCs w:val="28"/>
        </w:rPr>
        <w:t>:</w:t>
      </w:r>
      <w:r w:rsidRPr="006B10F3">
        <w:rPr>
          <w:rFonts w:ascii="Calibri" w:eastAsia="Times New Roman" w:hAnsi="Calibri" w:cs="Calibri"/>
          <w:color w:val="44546A"/>
          <w:sz w:val="28"/>
          <w:szCs w:val="28"/>
        </w:rPr>
        <w:t xml:space="preserve"> Sophie Tchang </w:t>
      </w:r>
      <w:r w:rsidR="002C4AA3" w:rsidRPr="006B10F3">
        <w:rPr>
          <w:rFonts w:ascii="Calibri" w:eastAsia="Times New Roman" w:hAnsi="Calibri" w:cs="Calibri"/>
          <w:color w:val="44546A"/>
          <w:sz w:val="28"/>
          <w:szCs w:val="28"/>
        </w:rPr>
        <w:t>van het Hergé Museum</w:t>
      </w:r>
      <w:r w:rsidR="002C4AA3">
        <w:rPr>
          <w:rFonts w:ascii="Calibri" w:eastAsia="Times New Roman" w:hAnsi="Calibri" w:cs="Calibri"/>
          <w:color w:val="44546A"/>
          <w:sz w:val="28"/>
          <w:szCs w:val="28"/>
        </w:rPr>
        <w:t xml:space="preserve"> </w:t>
      </w:r>
      <w:r w:rsidR="006B10F3">
        <w:rPr>
          <w:rFonts w:ascii="Calibri" w:eastAsia="Times New Roman" w:hAnsi="Calibri" w:cs="Calibri"/>
          <w:color w:val="44546A"/>
          <w:sz w:val="28"/>
          <w:szCs w:val="28"/>
        </w:rPr>
        <w:t>en</w:t>
      </w:r>
      <w:r w:rsidR="006B10F3" w:rsidRPr="006B10F3">
        <w:rPr>
          <w:rFonts w:ascii="Calibri" w:eastAsia="Times New Roman" w:hAnsi="Calibri" w:cs="Calibri"/>
          <w:color w:val="44546A"/>
          <w:sz w:val="28"/>
          <w:szCs w:val="28"/>
        </w:rPr>
        <w:t xml:space="preserve"> haar indrukwekkende team</w:t>
      </w:r>
      <w:r w:rsidRPr="006B10F3">
        <w:rPr>
          <w:rFonts w:ascii="Calibri" w:eastAsia="Times New Roman" w:hAnsi="Calibri" w:cs="Calibri"/>
          <w:color w:val="44546A"/>
          <w:sz w:val="28"/>
          <w:szCs w:val="28"/>
        </w:rPr>
        <w:t>.</w:t>
      </w:r>
    </w:p>
    <w:p w14:paraId="0EFDB239" w14:textId="6691965A" w:rsidR="004910B1" w:rsidRPr="006B10F3" w:rsidRDefault="004910B1" w:rsidP="004910B1">
      <w:pPr>
        <w:rPr>
          <w:rFonts w:ascii="Calibri" w:eastAsia="Times New Roman" w:hAnsi="Calibri" w:cs="Calibri"/>
          <w:sz w:val="22"/>
          <w:szCs w:val="22"/>
        </w:rPr>
      </w:pPr>
    </w:p>
    <w:p w14:paraId="77D0EDCC" w14:textId="4B494CD0" w:rsidR="00DB7565" w:rsidRPr="00FE16CE" w:rsidRDefault="006B10F3">
      <w:pPr>
        <w:rPr>
          <w:rFonts w:ascii="Calibri" w:eastAsia="Times New Roman" w:hAnsi="Calibri" w:cs="Calibri"/>
          <w:sz w:val="22"/>
          <w:szCs w:val="22"/>
        </w:rPr>
      </w:pPr>
      <w:r w:rsidRPr="006B10F3">
        <w:rPr>
          <w:rFonts w:ascii="Calibri" w:eastAsia="Times New Roman" w:hAnsi="Calibri" w:cs="Calibri"/>
          <w:color w:val="44546A"/>
          <w:sz w:val="28"/>
          <w:szCs w:val="28"/>
        </w:rPr>
        <w:t xml:space="preserve">Tot slot verdient </w:t>
      </w:r>
      <w:r w:rsidR="007D436F">
        <w:rPr>
          <w:rFonts w:ascii="Calibri" w:eastAsia="Times New Roman" w:hAnsi="Calibri" w:cs="Calibri"/>
          <w:color w:val="44546A"/>
          <w:sz w:val="28"/>
          <w:szCs w:val="28"/>
        </w:rPr>
        <w:t xml:space="preserve">het </w:t>
      </w:r>
      <w:r w:rsidR="007D436F" w:rsidRPr="006B10F3">
        <w:rPr>
          <w:rFonts w:ascii="Calibri" w:eastAsia="Times New Roman" w:hAnsi="Calibri" w:cs="Calibri"/>
          <w:color w:val="44546A"/>
          <w:sz w:val="28"/>
          <w:szCs w:val="28"/>
        </w:rPr>
        <w:t xml:space="preserve">revolutionaire concept </w:t>
      </w:r>
      <w:r w:rsidR="007D436F">
        <w:rPr>
          <w:rFonts w:ascii="Calibri" w:eastAsia="Times New Roman" w:hAnsi="Calibri" w:cs="Calibri"/>
          <w:color w:val="44546A"/>
          <w:sz w:val="28"/>
          <w:szCs w:val="28"/>
        </w:rPr>
        <w:t xml:space="preserve">van </w:t>
      </w:r>
      <w:r w:rsidRPr="006B10F3">
        <w:rPr>
          <w:rFonts w:ascii="Calibri" w:eastAsia="Times New Roman" w:hAnsi="Calibri" w:cs="Calibri"/>
          <w:color w:val="44546A"/>
          <w:sz w:val="28"/>
          <w:szCs w:val="28"/>
        </w:rPr>
        <w:t>de catalogus van de tentoonstelling nog een eervolle vermelding, net zoals de documentaire</w:t>
      </w:r>
      <w:r w:rsidR="004910B1" w:rsidRPr="006B10F3">
        <w:rPr>
          <w:rStyle w:val="apple-converted-space"/>
          <w:rFonts w:ascii="Calibri" w:eastAsia="Times New Roman" w:hAnsi="Calibri" w:cs="Calibri"/>
          <w:color w:val="44546A"/>
          <w:sz w:val="28"/>
          <w:szCs w:val="28"/>
        </w:rPr>
        <w:t> </w:t>
      </w:r>
      <w:r w:rsidR="004910B1" w:rsidRPr="006B10F3">
        <w:rPr>
          <w:rFonts w:ascii="Calibri" w:eastAsia="Times New Roman" w:hAnsi="Calibri" w:cs="Calibri"/>
          <w:i/>
          <w:iCs/>
          <w:color w:val="44546A"/>
          <w:sz w:val="28"/>
          <w:szCs w:val="28"/>
        </w:rPr>
        <w:t xml:space="preserve">Hergé, à </w:t>
      </w:r>
      <w:proofErr w:type="spellStart"/>
      <w:r w:rsidR="004910B1" w:rsidRPr="006B10F3">
        <w:rPr>
          <w:rFonts w:ascii="Calibri" w:eastAsia="Times New Roman" w:hAnsi="Calibri" w:cs="Calibri"/>
          <w:i/>
          <w:iCs/>
          <w:color w:val="44546A"/>
          <w:sz w:val="28"/>
          <w:szCs w:val="28"/>
        </w:rPr>
        <w:t>l’ombre</w:t>
      </w:r>
      <w:proofErr w:type="spellEnd"/>
      <w:r w:rsidR="004910B1" w:rsidRPr="006B10F3">
        <w:rPr>
          <w:rFonts w:ascii="Calibri" w:eastAsia="Times New Roman" w:hAnsi="Calibri" w:cs="Calibri"/>
          <w:i/>
          <w:iCs/>
          <w:color w:val="44546A"/>
          <w:sz w:val="28"/>
          <w:szCs w:val="28"/>
        </w:rPr>
        <w:t xml:space="preserve"> de </w:t>
      </w:r>
      <w:proofErr w:type="spellStart"/>
      <w:r w:rsidR="004910B1" w:rsidRPr="006B10F3">
        <w:rPr>
          <w:rFonts w:ascii="Calibri" w:eastAsia="Times New Roman" w:hAnsi="Calibri" w:cs="Calibri"/>
          <w:i/>
          <w:iCs/>
          <w:color w:val="44546A"/>
          <w:sz w:val="28"/>
          <w:szCs w:val="28"/>
        </w:rPr>
        <w:t>Tintin</w:t>
      </w:r>
      <w:proofErr w:type="spellEnd"/>
      <w:r w:rsidR="004910B1" w:rsidRPr="006B10F3">
        <w:rPr>
          <w:rStyle w:val="apple-converted-space"/>
          <w:rFonts w:ascii="Calibri" w:eastAsia="Times New Roman" w:hAnsi="Calibri" w:cs="Calibri"/>
          <w:color w:val="44546A"/>
          <w:sz w:val="28"/>
          <w:szCs w:val="28"/>
        </w:rPr>
        <w:t> </w:t>
      </w:r>
      <w:r w:rsidRPr="006B10F3">
        <w:rPr>
          <w:rStyle w:val="apple-converted-space"/>
          <w:rFonts w:ascii="Calibri" w:eastAsia="Times New Roman" w:hAnsi="Calibri" w:cs="Calibri"/>
          <w:color w:val="44546A"/>
          <w:sz w:val="28"/>
          <w:szCs w:val="28"/>
        </w:rPr>
        <w:t xml:space="preserve"> (</w:t>
      </w:r>
      <w:r w:rsidR="001B1E53">
        <w:rPr>
          <w:rStyle w:val="apple-converted-space"/>
          <w:rFonts w:ascii="Calibri" w:eastAsia="Times New Roman" w:hAnsi="Calibri" w:cs="Calibri"/>
          <w:color w:val="44546A"/>
          <w:sz w:val="28"/>
          <w:szCs w:val="28"/>
        </w:rPr>
        <w:t>Hergé in de schaduw van Kuifje),</w:t>
      </w:r>
      <w:r>
        <w:rPr>
          <w:rStyle w:val="apple-converted-space"/>
          <w:rFonts w:ascii="Calibri" w:eastAsia="Times New Roman" w:hAnsi="Calibri" w:cs="Calibri"/>
          <w:color w:val="44546A"/>
          <w:sz w:val="28"/>
          <w:szCs w:val="28"/>
        </w:rPr>
        <w:t xml:space="preserve"> die bij de tentoonstelling hoorde</w:t>
      </w:r>
      <w:r w:rsidRPr="006B10F3">
        <w:rPr>
          <w:rFonts w:ascii="Calibri" w:eastAsia="Times New Roman" w:hAnsi="Calibri" w:cs="Calibri"/>
          <w:color w:val="44546A"/>
          <w:sz w:val="28"/>
          <w:szCs w:val="28"/>
        </w:rPr>
        <w:t xml:space="preserve"> </w:t>
      </w:r>
      <w:r w:rsidR="004910B1" w:rsidRPr="006B10F3">
        <w:rPr>
          <w:rFonts w:ascii="Calibri" w:eastAsia="Times New Roman" w:hAnsi="Calibri" w:cs="Calibri"/>
          <w:color w:val="44546A"/>
          <w:sz w:val="28"/>
          <w:szCs w:val="28"/>
        </w:rPr>
        <w:t xml:space="preserve">… </w:t>
      </w:r>
      <w:r w:rsidRPr="00FE16CE">
        <w:rPr>
          <w:rFonts w:ascii="Calibri" w:eastAsia="Times New Roman" w:hAnsi="Calibri" w:cs="Calibri"/>
          <w:color w:val="44546A"/>
          <w:sz w:val="28"/>
          <w:szCs w:val="28"/>
        </w:rPr>
        <w:t>Proficiat ook aan</w:t>
      </w:r>
      <w:r w:rsidR="004910B1" w:rsidRPr="00FE16CE">
        <w:rPr>
          <w:rFonts w:ascii="Calibri" w:eastAsia="Times New Roman" w:hAnsi="Calibri" w:cs="Calibri"/>
          <w:color w:val="44546A"/>
          <w:sz w:val="28"/>
          <w:szCs w:val="28"/>
        </w:rPr>
        <w:t xml:space="preserve"> Pierre-Louis</w:t>
      </w:r>
      <w:r w:rsidR="002C4AA3">
        <w:rPr>
          <w:rFonts w:ascii="Calibri" w:eastAsia="Times New Roman" w:hAnsi="Calibri" w:cs="Calibri"/>
          <w:color w:val="44546A"/>
          <w:sz w:val="28"/>
          <w:szCs w:val="28"/>
        </w:rPr>
        <w:t>,</w:t>
      </w:r>
      <w:r w:rsidRPr="00FE16CE">
        <w:rPr>
          <w:rFonts w:ascii="Calibri" w:eastAsia="Times New Roman" w:hAnsi="Calibri" w:cs="Calibri"/>
          <w:color w:val="44546A"/>
          <w:sz w:val="28"/>
          <w:szCs w:val="28"/>
        </w:rPr>
        <w:t xml:space="preserve"> die </w:t>
      </w:r>
      <w:r w:rsidR="001B1E53" w:rsidRPr="00FE16CE">
        <w:rPr>
          <w:rFonts w:ascii="Calibri" w:eastAsia="Times New Roman" w:hAnsi="Calibri" w:cs="Calibri"/>
          <w:color w:val="44546A"/>
          <w:sz w:val="28"/>
          <w:szCs w:val="28"/>
        </w:rPr>
        <w:t xml:space="preserve">in de </w:t>
      </w:r>
      <w:r w:rsidR="001B1E53">
        <w:rPr>
          <w:rFonts w:ascii="Calibri" w:eastAsia="Times New Roman" w:hAnsi="Calibri" w:cs="Calibri"/>
          <w:color w:val="44546A"/>
          <w:sz w:val="28"/>
          <w:szCs w:val="28"/>
        </w:rPr>
        <w:t>shop</w:t>
      </w:r>
      <w:r w:rsidR="001B1E53" w:rsidRPr="00FE16CE">
        <w:rPr>
          <w:rFonts w:ascii="Calibri" w:eastAsia="Times New Roman" w:hAnsi="Calibri" w:cs="Calibri"/>
          <w:color w:val="44546A"/>
          <w:sz w:val="28"/>
          <w:szCs w:val="28"/>
        </w:rPr>
        <w:t xml:space="preserve"> van de tentoonstelling </w:t>
      </w:r>
      <w:r w:rsidR="002C4AA3" w:rsidRPr="00FE16CE">
        <w:rPr>
          <w:rFonts w:ascii="Calibri" w:eastAsia="Times New Roman" w:hAnsi="Calibri" w:cs="Calibri"/>
          <w:color w:val="44546A"/>
          <w:sz w:val="28"/>
          <w:szCs w:val="28"/>
        </w:rPr>
        <w:t>in het</w:t>
      </w:r>
      <w:r w:rsidR="002C4AA3">
        <w:rPr>
          <w:rFonts w:ascii="Calibri" w:eastAsia="Times New Roman" w:hAnsi="Calibri" w:cs="Calibri"/>
          <w:color w:val="44546A"/>
          <w:sz w:val="28"/>
          <w:szCs w:val="28"/>
        </w:rPr>
        <w:t xml:space="preserve"> </w:t>
      </w:r>
      <w:r w:rsidR="002C4AA3" w:rsidRPr="001B1E53">
        <w:rPr>
          <w:rFonts w:ascii="Calibri" w:eastAsia="Times New Roman" w:hAnsi="Calibri" w:cs="Calibri"/>
          <w:i/>
          <w:color w:val="44546A"/>
          <w:sz w:val="28"/>
          <w:szCs w:val="28"/>
        </w:rPr>
        <w:t xml:space="preserve">Grand </w:t>
      </w:r>
      <w:proofErr w:type="spellStart"/>
      <w:r w:rsidR="002C4AA3" w:rsidRPr="001B1E53">
        <w:rPr>
          <w:rFonts w:ascii="Calibri" w:eastAsia="Times New Roman" w:hAnsi="Calibri" w:cs="Calibri"/>
          <w:i/>
          <w:color w:val="44546A"/>
          <w:sz w:val="28"/>
          <w:szCs w:val="28"/>
        </w:rPr>
        <w:t>Palais</w:t>
      </w:r>
      <w:proofErr w:type="spellEnd"/>
      <w:r w:rsidR="002C4AA3" w:rsidRPr="00FE16CE">
        <w:rPr>
          <w:rFonts w:ascii="Calibri" w:eastAsia="Times New Roman" w:hAnsi="Calibri" w:cs="Calibri"/>
          <w:color w:val="44546A"/>
          <w:sz w:val="28"/>
          <w:szCs w:val="28"/>
        </w:rPr>
        <w:t xml:space="preserve"> </w:t>
      </w:r>
      <w:r w:rsidRPr="00FE16CE">
        <w:rPr>
          <w:rFonts w:ascii="Calibri" w:eastAsia="Times New Roman" w:hAnsi="Calibri" w:cs="Calibri"/>
          <w:color w:val="44546A"/>
          <w:sz w:val="28"/>
          <w:szCs w:val="28"/>
        </w:rPr>
        <w:t xml:space="preserve">alle verkooprecords </w:t>
      </w:r>
      <w:r w:rsidR="001B1E53">
        <w:rPr>
          <w:rFonts w:ascii="Calibri" w:eastAsia="Times New Roman" w:hAnsi="Calibri" w:cs="Calibri"/>
          <w:color w:val="44546A"/>
          <w:sz w:val="28"/>
          <w:szCs w:val="28"/>
        </w:rPr>
        <w:t>verpulverd</w:t>
      </w:r>
      <w:r w:rsidRPr="00FE16CE">
        <w:rPr>
          <w:rFonts w:ascii="Calibri" w:eastAsia="Times New Roman" w:hAnsi="Calibri" w:cs="Calibri"/>
          <w:color w:val="44546A"/>
          <w:sz w:val="28"/>
          <w:szCs w:val="28"/>
        </w:rPr>
        <w:t xml:space="preserve"> heeft</w:t>
      </w:r>
      <w:r w:rsidR="004910B1" w:rsidRPr="00FE16CE">
        <w:rPr>
          <w:rFonts w:ascii="Calibri" w:eastAsia="Times New Roman" w:hAnsi="Calibri" w:cs="Calibri"/>
          <w:color w:val="44546A"/>
          <w:sz w:val="28"/>
          <w:szCs w:val="28"/>
        </w:rPr>
        <w:t>!</w:t>
      </w:r>
    </w:p>
    <w:sectPr w:rsidR="00DB7565" w:rsidRPr="00FE16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0B1"/>
    <w:rsid w:val="00134C5D"/>
    <w:rsid w:val="001B1E53"/>
    <w:rsid w:val="001E0564"/>
    <w:rsid w:val="002C4AA3"/>
    <w:rsid w:val="00356C6F"/>
    <w:rsid w:val="003A6161"/>
    <w:rsid w:val="00480533"/>
    <w:rsid w:val="004910B1"/>
    <w:rsid w:val="0049217C"/>
    <w:rsid w:val="004C1956"/>
    <w:rsid w:val="004F4DB0"/>
    <w:rsid w:val="004F5F2D"/>
    <w:rsid w:val="00574493"/>
    <w:rsid w:val="006B10F3"/>
    <w:rsid w:val="006D5CAF"/>
    <w:rsid w:val="007D436F"/>
    <w:rsid w:val="008177B2"/>
    <w:rsid w:val="009A3AFD"/>
    <w:rsid w:val="00AE443C"/>
    <w:rsid w:val="00B44BB3"/>
    <w:rsid w:val="00D057E2"/>
    <w:rsid w:val="00D61916"/>
    <w:rsid w:val="00DB7565"/>
    <w:rsid w:val="00DC44A6"/>
    <w:rsid w:val="00F54D8C"/>
    <w:rsid w:val="00FE1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BDD89"/>
  <w15:chartTrackingRefBased/>
  <w15:docId w15:val="{6BC65E23-B78C-4DAD-9F27-F9673AB20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910B1"/>
    <w:pPr>
      <w:spacing w:after="0" w:line="240" w:lineRule="auto"/>
    </w:pPr>
    <w:rPr>
      <w:rFonts w:ascii="Times New Roman" w:hAnsi="Times New Roman" w:cs="Times New Roman"/>
      <w:sz w:val="24"/>
      <w:szCs w:val="24"/>
      <w:lang w:eastAsia="nl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4910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0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2044</Characters>
  <Application>Microsoft Office Word</Application>
  <DocSecurity>0</DocSecurity>
  <Lines>17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Wiertz</dc:creator>
  <cp:keywords/>
  <dc:description/>
  <cp:lastModifiedBy>Viviane</cp:lastModifiedBy>
  <cp:revision>2</cp:revision>
  <dcterms:created xsi:type="dcterms:W3CDTF">2017-01-20T15:14:00Z</dcterms:created>
  <dcterms:modified xsi:type="dcterms:W3CDTF">2017-01-20T15:14:00Z</dcterms:modified>
</cp:coreProperties>
</file>